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5630" w14:textId="67131EB7" w:rsidR="001674CE" w:rsidRDefault="001674CE" w:rsidP="008C718B">
      <w:pPr>
        <w:rPr>
          <w:rFonts w:asciiTheme="minorHAnsi" w:hAnsiTheme="minorHAnsi"/>
          <w:sz w:val="22"/>
          <w:szCs w:val="22"/>
        </w:rPr>
      </w:pPr>
    </w:p>
    <w:p w14:paraId="638E390E" w14:textId="622FC179" w:rsidR="007B7DCA" w:rsidRDefault="007B7DCA" w:rsidP="008C718B">
      <w:pPr>
        <w:rPr>
          <w:rFonts w:asciiTheme="minorHAnsi" w:hAnsiTheme="minorHAnsi"/>
          <w:sz w:val="22"/>
          <w:szCs w:val="22"/>
        </w:rPr>
      </w:pPr>
    </w:p>
    <w:p w14:paraId="5D1E34AB" w14:textId="6AD76BAB" w:rsidR="007B7DCA" w:rsidRDefault="007B7DCA" w:rsidP="008C718B">
      <w:pPr>
        <w:rPr>
          <w:rFonts w:asciiTheme="minorHAnsi" w:hAnsiTheme="minorHAnsi"/>
          <w:sz w:val="22"/>
          <w:szCs w:val="22"/>
        </w:rPr>
      </w:pPr>
    </w:p>
    <w:p w14:paraId="75F65CF3" w14:textId="77777777" w:rsidR="007B7DCA" w:rsidRPr="00BF6367" w:rsidRDefault="007B7DCA" w:rsidP="007B7DCA">
      <w:pPr>
        <w:jc w:val="center"/>
        <w:rPr>
          <w:rFonts w:ascii="Arial" w:hAnsi="Arial" w:cs="Arial"/>
          <w:b/>
          <w:sz w:val="24"/>
          <w:szCs w:val="24"/>
        </w:rPr>
      </w:pPr>
      <w:r w:rsidRPr="00BF6367">
        <w:rPr>
          <w:rFonts w:ascii="Arial" w:hAnsi="Arial" w:cs="Arial"/>
          <w:b/>
          <w:sz w:val="24"/>
          <w:szCs w:val="24"/>
        </w:rPr>
        <w:t xml:space="preserve">LYCOMING COUNTY PLANNING COMMISSION MEETING </w:t>
      </w:r>
      <w:r>
        <w:rPr>
          <w:rFonts w:ascii="Arial" w:hAnsi="Arial" w:cs="Arial"/>
          <w:b/>
          <w:sz w:val="24"/>
          <w:szCs w:val="24"/>
        </w:rPr>
        <w:t>MINUTES</w:t>
      </w:r>
    </w:p>
    <w:p w14:paraId="0758BDD6" w14:textId="77777777" w:rsidR="007B7DCA" w:rsidRPr="00BF6367" w:rsidRDefault="007B7DCA" w:rsidP="007B7DCA">
      <w:pPr>
        <w:jc w:val="center"/>
        <w:rPr>
          <w:rFonts w:ascii="Arial" w:hAnsi="Arial" w:cs="Arial"/>
          <w:b/>
          <w:color w:val="000000" w:themeColor="text1"/>
          <w:sz w:val="24"/>
          <w:szCs w:val="24"/>
        </w:rPr>
      </w:pPr>
      <w:r w:rsidRPr="00BF6367">
        <w:rPr>
          <w:rFonts w:ascii="Arial" w:hAnsi="Arial" w:cs="Arial"/>
          <w:b/>
          <w:color w:val="000000" w:themeColor="text1"/>
          <w:sz w:val="24"/>
          <w:szCs w:val="24"/>
        </w:rPr>
        <w:t>TSP - 3</w:t>
      </w:r>
      <w:r w:rsidRPr="00BF6367">
        <w:rPr>
          <w:rFonts w:ascii="Arial" w:hAnsi="Arial" w:cs="Arial"/>
          <w:b/>
          <w:color w:val="000000" w:themeColor="text1"/>
          <w:sz w:val="24"/>
          <w:szCs w:val="24"/>
          <w:vertAlign w:val="superscript"/>
        </w:rPr>
        <w:t>rd</w:t>
      </w:r>
      <w:r w:rsidRPr="00BF6367">
        <w:rPr>
          <w:rFonts w:ascii="Arial" w:hAnsi="Arial" w:cs="Arial"/>
          <w:b/>
          <w:color w:val="000000" w:themeColor="text1"/>
          <w:sz w:val="24"/>
          <w:szCs w:val="24"/>
        </w:rPr>
        <w:t xml:space="preserve"> Floor, </w:t>
      </w:r>
      <w:r w:rsidRPr="00D80A9D">
        <w:rPr>
          <w:rFonts w:ascii="Arial" w:hAnsi="Arial" w:cs="Arial"/>
          <w:b/>
          <w:color w:val="000000" w:themeColor="text1"/>
          <w:sz w:val="24"/>
          <w:szCs w:val="24"/>
        </w:rPr>
        <w:t xml:space="preserve">Commissioners’ Meeting Room </w:t>
      </w:r>
    </w:p>
    <w:p w14:paraId="72775FFB" w14:textId="1D664523" w:rsidR="007B7DCA" w:rsidRDefault="007B7DCA" w:rsidP="007B7DCA">
      <w:pPr>
        <w:jc w:val="center"/>
        <w:rPr>
          <w:rFonts w:ascii="Arial" w:hAnsi="Arial" w:cs="Arial"/>
          <w:b/>
          <w:sz w:val="24"/>
          <w:szCs w:val="24"/>
        </w:rPr>
      </w:pPr>
      <w:r>
        <w:rPr>
          <w:rFonts w:ascii="Arial" w:hAnsi="Arial" w:cs="Arial"/>
          <w:b/>
          <w:sz w:val="24"/>
          <w:szCs w:val="24"/>
        </w:rPr>
        <w:t>MARCH 19</w:t>
      </w:r>
      <w:r w:rsidRPr="00BF6367">
        <w:rPr>
          <w:rFonts w:ascii="Arial" w:hAnsi="Arial" w:cs="Arial"/>
          <w:b/>
          <w:sz w:val="24"/>
          <w:szCs w:val="24"/>
        </w:rPr>
        <w:t>, 202</w:t>
      </w:r>
      <w:r>
        <w:rPr>
          <w:rFonts w:ascii="Arial" w:hAnsi="Arial" w:cs="Arial"/>
          <w:b/>
          <w:sz w:val="24"/>
          <w:szCs w:val="24"/>
        </w:rPr>
        <w:t>6</w:t>
      </w:r>
      <w:r w:rsidRPr="00BF6367">
        <w:rPr>
          <w:rFonts w:ascii="Arial" w:hAnsi="Arial" w:cs="Arial"/>
          <w:b/>
          <w:sz w:val="24"/>
          <w:szCs w:val="24"/>
        </w:rPr>
        <w:t xml:space="preserve"> 6:00 PM</w:t>
      </w:r>
    </w:p>
    <w:p w14:paraId="68AA0496" w14:textId="77770AAE" w:rsidR="007B7DCA" w:rsidRDefault="007B7DCA" w:rsidP="007B7DCA">
      <w:pPr>
        <w:jc w:val="center"/>
        <w:rPr>
          <w:rFonts w:ascii="Arial" w:hAnsi="Arial" w:cs="Arial"/>
          <w:b/>
          <w:sz w:val="24"/>
          <w:szCs w:val="24"/>
        </w:rPr>
      </w:pPr>
    </w:p>
    <w:p w14:paraId="2CE1B38B" w14:textId="69B1988F" w:rsidR="007B7DCA" w:rsidRDefault="007B7DCA" w:rsidP="007B7DCA">
      <w:pPr>
        <w:jc w:val="center"/>
        <w:rPr>
          <w:rFonts w:ascii="Arial" w:hAnsi="Arial" w:cs="Arial"/>
          <w:b/>
          <w:sz w:val="24"/>
          <w:szCs w:val="24"/>
        </w:rPr>
      </w:pPr>
    </w:p>
    <w:p w14:paraId="5D36A793" w14:textId="6D2B1CE7" w:rsidR="007B7DCA" w:rsidRDefault="007B7DCA" w:rsidP="007B7DCA">
      <w:pPr>
        <w:rPr>
          <w:rFonts w:ascii="Arial" w:hAnsi="Arial" w:cs="Arial"/>
          <w:b/>
          <w:sz w:val="24"/>
          <w:szCs w:val="24"/>
        </w:rPr>
      </w:pPr>
    </w:p>
    <w:p w14:paraId="69D8D931" w14:textId="77777777" w:rsidR="00FB2F84" w:rsidRPr="00FB2F84" w:rsidRDefault="00F81456" w:rsidP="00F81456">
      <w:pPr>
        <w:pStyle w:val="ListParagraph"/>
        <w:numPr>
          <w:ilvl w:val="0"/>
          <w:numId w:val="2"/>
        </w:numPr>
        <w:tabs>
          <w:tab w:val="left" w:pos="7200"/>
          <w:tab w:val="left" w:pos="8640"/>
        </w:tabs>
        <w:rPr>
          <w:rFonts w:ascii="Arial" w:hAnsi="Arial" w:cs="Arial"/>
          <w:b/>
          <w:i/>
          <w:sz w:val="22"/>
          <w:szCs w:val="22"/>
          <w:u w:val="single"/>
        </w:rPr>
      </w:pPr>
      <w:r w:rsidRPr="006E5EDF">
        <w:rPr>
          <w:rFonts w:ascii="Arial" w:hAnsi="Arial" w:cs="Arial"/>
          <w:b/>
          <w:i/>
          <w:sz w:val="22"/>
          <w:szCs w:val="22"/>
          <w:u w:val="single"/>
        </w:rPr>
        <w:t>CALL TO ORDER</w:t>
      </w:r>
      <w:r w:rsidRPr="006E5EDF">
        <w:rPr>
          <w:rFonts w:ascii="Arial" w:hAnsi="Arial" w:cs="Arial"/>
          <w:bCs/>
          <w:iCs/>
          <w:sz w:val="22"/>
          <w:szCs w:val="22"/>
        </w:rPr>
        <w:t xml:space="preserve"> – The meeting was called to order at 6:08 p.m.  Members present were Jason Bogle, Beth Miller, Billy Brooks, Brett Taylor, Jeff Stroehman</w:t>
      </w:r>
      <w:r w:rsidR="000B7BE6">
        <w:rPr>
          <w:rFonts w:ascii="Arial" w:hAnsi="Arial" w:cs="Arial"/>
          <w:bCs/>
          <w:iCs/>
          <w:sz w:val="22"/>
          <w:szCs w:val="22"/>
        </w:rPr>
        <w:t>n</w:t>
      </w:r>
      <w:r w:rsidRPr="006E5EDF">
        <w:rPr>
          <w:rFonts w:ascii="Arial" w:hAnsi="Arial" w:cs="Arial"/>
          <w:bCs/>
          <w:iCs/>
          <w:sz w:val="22"/>
          <w:szCs w:val="22"/>
        </w:rPr>
        <w:t xml:space="preserve">, Joe Reighard, Denise Reis and Justin Ulmer.  Other present were Ed Feigles, Jenny Picciano, Jennifer Bates, Emily Mrochko, Pat Crossley, Sal Vitko, Mark Haas, David Hubbard, Joshua Billings, Shannon Barnes.  </w:t>
      </w:r>
      <w:r w:rsidR="00381846" w:rsidRPr="006E5EDF">
        <w:rPr>
          <w:rFonts w:ascii="Arial" w:hAnsi="Arial" w:cs="Arial"/>
          <w:bCs/>
          <w:iCs/>
          <w:sz w:val="22"/>
          <w:szCs w:val="22"/>
        </w:rPr>
        <w:t>Jason Bogle introduced the newest member of the Planning Commission, Justin Ulmer.</w:t>
      </w:r>
      <w:r w:rsidRPr="006E5EDF">
        <w:rPr>
          <w:rFonts w:ascii="Arial" w:hAnsi="Arial" w:cs="Arial"/>
          <w:bCs/>
          <w:iCs/>
          <w:sz w:val="22"/>
          <w:szCs w:val="22"/>
        </w:rPr>
        <w:t xml:space="preserve">  </w:t>
      </w:r>
    </w:p>
    <w:p w14:paraId="60144301" w14:textId="5A2C201D" w:rsidR="00F81456" w:rsidRPr="006E5EDF" w:rsidRDefault="00F81456" w:rsidP="00FB2F84">
      <w:pPr>
        <w:pStyle w:val="ListParagraph"/>
        <w:tabs>
          <w:tab w:val="left" w:pos="7200"/>
          <w:tab w:val="left" w:pos="8640"/>
        </w:tabs>
        <w:rPr>
          <w:rFonts w:ascii="Arial" w:hAnsi="Arial" w:cs="Arial"/>
          <w:b/>
          <w:i/>
          <w:sz w:val="22"/>
          <w:szCs w:val="22"/>
          <w:u w:val="single"/>
        </w:rPr>
      </w:pPr>
      <w:r w:rsidRPr="006E5EDF">
        <w:rPr>
          <w:rFonts w:ascii="Arial" w:hAnsi="Arial" w:cs="Arial"/>
          <w:sz w:val="22"/>
          <w:szCs w:val="22"/>
        </w:rPr>
        <w:tab/>
      </w:r>
    </w:p>
    <w:p w14:paraId="5D04D9ED" w14:textId="77777777" w:rsidR="00FB2F84" w:rsidRPr="00FB2F84" w:rsidRDefault="00F81456" w:rsidP="00F81456">
      <w:pPr>
        <w:pStyle w:val="ListParagraph"/>
        <w:numPr>
          <w:ilvl w:val="0"/>
          <w:numId w:val="2"/>
        </w:numPr>
        <w:tabs>
          <w:tab w:val="left" w:pos="7200"/>
          <w:tab w:val="left" w:pos="8640"/>
        </w:tabs>
        <w:rPr>
          <w:rFonts w:ascii="Arial" w:hAnsi="Arial" w:cs="Arial"/>
          <w:b/>
          <w:i/>
          <w:sz w:val="22"/>
          <w:szCs w:val="22"/>
          <w:u w:val="single"/>
        </w:rPr>
      </w:pPr>
      <w:r w:rsidRPr="006E5EDF">
        <w:rPr>
          <w:rFonts w:ascii="Arial" w:hAnsi="Arial" w:cs="Arial"/>
          <w:b/>
          <w:i/>
          <w:sz w:val="22"/>
          <w:szCs w:val="22"/>
          <w:u w:val="single"/>
        </w:rPr>
        <w:t>MINUTES OF REGULAR MEETING</w:t>
      </w:r>
      <w:r w:rsidRPr="006E5EDF">
        <w:rPr>
          <w:rFonts w:ascii="Arial" w:hAnsi="Arial" w:cs="Arial"/>
          <w:i/>
          <w:sz w:val="22"/>
          <w:szCs w:val="22"/>
        </w:rPr>
        <w:t xml:space="preserve"> –</w:t>
      </w:r>
      <w:r w:rsidR="00381846" w:rsidRPr="006E5EDF">
        <w:rPr>
          <w:rFonts w:ascii="Arial" w:hAnsi="Arial" w:cs="Arial"/>
          <w:iCs/>
          <w:sz w:val="22"/>
          <w:szCs w:val="22"/>
        </w:rPr>
        <w:t xml:space="preserve"> A motion to ratify the minutes of the February 19, 2026 meeting was made by Billy Brooks, second by Brett Taylor.  Motion carried. </w:t>
      </w:r>
    </w:p>
    <w:p w14:paraId="1E293DA7" w14:textId="77777777" w:rsidR="00FB2F84" w:rsidRPr="00FB2F84" w:rsidRDefault="00FB2F84" w:rsidP="00FB2F84">
      <w:pPr>
        <w:pStyle w:val="ListParagraph"/>
        <w:rPr>
          <w:rFonts w:ascii="Arial" w:hAnsi="Arial" w:cs="Arial"/>
          <w:i/>
          <w:sz w:val="22"/>
          <w:szCs w:val="22"/>
        </w:rPr>
      </w:pPr>
    </w:p>
    <w:p w14:paraId="0831B01D" w14:textId="203A2062" w:rsidR="00381846" w:rsidRPr="00FB2F84" w:rsidRDefault="00F81456" w:rsidP="00F81456">
      <w:pPr>
        <w:pStyle w:val="ListParagraph"/>
        <w:numPr>
          <w:ilvl w:val="0"/>
          <w:numId w:val="2"/>
        </w:numPr>
        <w:tabs>
          <w:tab w:val="left" w:pos="7200"/>
          <w:tab w:val="left" w:pos="8640"/>
        </w:tabs>
        <w:rPr>
          <w:rFonts w:ascii="Arial" w:hAnsi="Arial" w:cs="Arial"/>
          <w:b/>
          <w:i/>
          <w:sz w:val="22"/>
          <w:szCs w:val="22"/>
          <w:u w:val="single"/>
        </w:rPr>
      </w:pPr>
      <w:r w:rsidRPr="006E5EDF">
        <w:rPr>
          <w:rFonts w:ascii="Arial" w:hAnsi="Arial" w:cs="Arial"/>
          <w:b/>
          <w:i/>
          <w:caps/>
          <w:sz w:val="22"/>
          <w:szCs w:val="22"/>
          <w:u w:val="single"/>
        </w:rPr>
        <w:t>Public Comment on Agenda Items Only</w:t>
      </w:r>
      <w:r w:rsidR="00381846" w:rsidRPr="006E5EDF">
        <w:rPr>
          <w:rFonts w:ascii="Arial" w:hAnsi="Arial" w:cs="Arial"/>
          <w:bCs/>
          <w:iCs/>
          <w:caps/>
          <w:sz w:val="22"/>
          <w:szCs w:val="22"/>
        </w:rPr>
        <w:t xml:space="preserve"> </w:t>
      </w:r>
      <w:r w:rsidR="00FB2F84">
        <w:rPr>
          <w:rFonts w:ascii="Arial" w:hAnsi="Arial" w:cs="Arial"/>
          <w:bCs/>
          <w:iCs/>
          <w:caps/>
          <w:sz w:val="22"/>
          <w:szCs w:val="22"/>
        </w:rPr>
        <w:t>–</w:t>
      </w:r>
      <w:r w:rsidR="00381846" w:rsidRPr="006E5EDF">
        <w:rPr>
          <w:rFonts w:ascii="Arial" w:hAnsi="Arial" w:cs="Arial"/>
          <w:bCs/>
          <w:iCs/>
          <w:caps/>
          <w:sz w:val="22"/>
          <w:szCs w:val="22"/>
        </w:rPr>
        <w:t xml:space="preserve"> None</w:t>
      </w:r>
    </w:p>
    <w:p w14:paraId="70F9009A" w14:textId="77777777" w:rsidR="00FB2F84" w:rsidRPr="00FB2F84" w:rsidRDefault="00FB2F84" w:rsidP="00FB2F84">
      <w:pPr>
        <w:pStyle w:val="ListParagraph"/>
        <w:rPr>
          <w:rFonts w:ascii="Arial" w:hAnsi="Arial" w:cs="Arial"/>
          <w:b/>
          <w:i/>
          <w:sz w:val="22"/>
          <w:szCs w:val="22"/>
          <w:u w:val="single"/>
        </w:rPr>
      </w:pPr>
    </w:p>
    <w:p w14:paraId="4FB7523B" w14:textId="48B7A715" w:rsidR="00FB2F84" w:rsidRPr="00FB2F84" w:rsidRDefault="00381846" w:rsidP="00F81456">
      <w:pPr>
        <w:pStyle w:val="ListParagraph"/>
        <w:numPr>
          <w:ilvl w:val="0"/>
          <w:numId w:val="2"/>
        </w:numPr>
        <w:tabs>
          <w:tab w:val="left" w:pos="7200"/>
          <w:tab w:val="left" w:pos="8640"/>
        </w:tabs>
        <w:rPr>
          <w:rFonts w:ascii="Arial" w:hAnsi="Arial" w:cs="Arial"/>
          <w:b/>
          <w:i/>
          <w:sz w:val="22"/>
          <w:szCs w:val="22"/>
          <w:u w:val="single"/>
        </w:rPr>
      </w:pPr>
      <w:r w:rsidRPr="006E5EDF">
        <w:rPr>
          <w:rFonts w:ascii="Arial" w:hAnsi="Arial" w:cs="Arial"/>
          <w:b/>
          <w:i/>
          <w:caps/>
          <w:sz w:val="22"/>
          <w:szCs w:val="22"/>
          <w:u w:val="single"/>
        </w:rPr>
        <w:t>o</w:t>
      </w:r>
      <w:r w:rsidR="00F81456" w:rsidRPr="006E5EDF">
        <w:rPr>
          <w:rFonts w:ascii="Arial" w:hAnsi="Arial" w:cs="Arial"/>
          <w:b/>
          <w:i/>
          <w:sz w:val="22"/>
          <w:szCs w:val="22"/>
          <w:u w:val="single"/>
        </w:rPr>
        <w:t>LD &amp; FUTURE BUSINESS</w:t>
      </w:r>
      <w:r w:rsidRPr="006E5EDF">
        <w:rPr>
          <w:rFonts w:ascii="Arial" w:hAnsi="Arial" w:cs="Arial"/>
          <w:bCs/>
          <w:iCs/>
          <w:sz w:val="22"/>
          <w:szCs w:val="22"/>
        </w:rPr>
        <w:t xml:space="preserve"> </w:t>
      </w:r>
      <w:r w:rsidR="00FB2F84">
        <w:rPr>
          <w:rFonts w:ascii="Arial" w:hAnsi="Arial" w:cs="Arial"/>
          <w:bCs/>
          <w:iCs/>
          <w:sz w:val="22"/>
          <w:szCs w:val="22"/>
        </w:rPr>
        <w:t>–</w:t>
      </w:r>
      <w:r w:rsidRPr="006E5EDF">
        <w:rPr>
          <w:rFonts w:ascii="Arial" w:hAnsi="Arial" w:cs="Arial"/>
          <w:bCs/>
          <w:iCs/>
          <w:sz w:val="22"/>
          <w:szCs w:val="22"/>
        </w:rPr>
        <w:t xml:space="preserve"> NONE</w:t>
      </w:r>
    </w:p>
    <w:p w14:paraId="4891A55F" w14:textId="77777777" w:rsidR="00FB2F84" w:rsidRPr="00FB2F84" w:rsidRDefault="00FB2F84" w:rsidP="00FB2F84">
      <w:pPr>
        <w:pStyle w:val="ListParagraph"/>
        <w:rPr>
          <w:rFonts w:ascii="Arial" w:hAnsi="Arial" w:cs="Arial"/>
          <w:sz w:val="22"/>
          <w:szCs w:val="22"/>
        </w:rPr>
      </w:pPr>
    </w:p>
    <w:p w14:paraId="1B13A728" w14:textId="2DCFF229" w:rsidR="00F81456" w:rsidRPr="006E5EDF" w:rsidRDefault="00F81456" w:rsidP="00F81456">
      <w:pPr>
        <w:pStyle w:val="ListParagraph"/>
        <w:numPr>
          <w:ilvl w:val="0"/>
          <w:numId w:val="2"/>
        </w:numPr>
        <w:tabs>
          <w:tab w:val="left" w:pos="7200"/>
          <w:tab w:val="left" w:pos="8640"/>
        </w:tabs>
        <w:rPr>
          <w:rFonts w:ascii="Arial" w:hAnsi="Arial" w:cs="Arial"/>
          <w:sz w:val="22"/>
          <w:szCs w:val="22"/>
        </w:rPr>
      </w:pPr>
      <w:r w:rsidRPr="006E5EDF">
        <w:rPr>
          <w:rFonts w:ascii="Arial" w:hAnsi="Arial" w:cs="Arial"/>
          <w:b/>
          <w:i/>
          <w:sz w:val="22"/>
          <w:szCs w:val="22"/>
          <w:u w:val="single"/>
        </w:rPr>
        <w:t>SUBDIVISION &amp; LAND DEVELOPMENT PLANS</w:t>
      </w:r>
      <w:r w:rsidRPr="006E5EDF">
        <w:rPr>
          <w:rFonts w:ascii="Arial" w:hAnsi="Arial" w:cs="Arial"/>
          <w:sz w:val="22"/>
          <w:szCs w:val="22"/>
        </w:rPr>
        <w:t xml:space="preserve"> </w:t>
      </w:r>
      <w:r w:rsidR="00C03167" w:rsidRPr="006E5EDF">
        <w:rPr>
          <w:rFonts w:ascii="Arial" w:hAnsi="Arial" w:cs="Arial"/>
          <w:sz w:val="22"/>
          <w:szCs w:val="22"/>
        </w:rPr>
        <w:t>–</w:t>
      </w:r>
      <w:r w:rsidR="00381846" w:rsidRPr="006E5EDF">
        <w:rPr>
          <w:rFonts w:ascii="Arial" w:hAnsi="Arial" w:cs="Arial"/>
          <w:sz w:val="22"/>
          <w:szCs w:val="22"/>
        </w:rPr>
        <w:t xml:space="preserve"> </w:t>
      </w:r>
      <w:r w:rsidR="00C03167" w:rsidRPr="006E5EDF">
        <w:rPr>
          <w:rFonts w:ascii="Arial" w:hAnsi="Arial" w:cs="Arial"/>
          <w:sz w:val="22"/>
          <w:szCs w:val="22"/>
        </w:rPr>
        <w:t>Motion to ratify the Minor Plans Report as submitted was made by Jason Bogle, second by Brett Taylor.  Motion carried.</w:t>
      </w:r>
      <w:r w:rsidRPr="006E5EDF">
        <w:rPr>
          <w:rFonts w:ascii="Arial" w:hAnsi="Arial" w:cs="Arial"/>
          <w:sz w:val="22"/>
          <w:szCs w:val="22"/>
        </w:rPr>
        <w:tab/>
      </w:r>
    </w:p>
    <w:p w14:paraId="1932D6E7" w14:textId="4C1763F9" w:rsidR="00F81456" w:rsidRPr="006E5EDF" w:rsidRDefault="00F81456" w:rsidP="00381846">
      <w:pPr>
        <w:tabs>
          <w:tab w:val="left" w:pos="7200"/>
          <w:tab w:val="left" w:pos="8640"/>
        </w:tabs>
        <w:rPr>
          <w:rFonts w:ascii="Arial" w:hAnsi="Arial" w:cs="Arial"/>
          <w:sz w:val="22"/>
          <w:szCs w:val="22"/>
        </w:rPr>
      </w:pPr>
    </w:p>
    <w:p w14:paraId="004818AE" w14:textId="66874A2D" w:rsidR="00F81456" w:rsidRPr="006E5EDF" w:rsidRDefault="00F81456" w:rsidP="00F81456">
      <w:pPr>
        <w:pStyle w:val="ListParagraph"/>
        <w:numPr>
          <w:ilvl w:val="0"/>
          <w:numId w:val="2"/>
        </w:numPr>
        <w:tabs>
          <w:tab w:val="left" w:pos="7200"/>
          <w:tab w:val="left" w:pos="8640"/>
        </w:tabs>
        <w:rPr>
          <w:rFonts w:ascii="Arial" w:hAnsi="Arial" w:cs="Arial"/>
          <w:b/>
          <w:i/>
          <w:sz w:val="22"/>
          <w:szCs w:val="22"/>
          <w:u w:val="single"/>
        </w:rPr>
      </w:pPr>
      <w:r w:rsidRPr="006E5EDF">
        <w:rPr>
          <w:rFonts w:ascii="Arial" w:hAnsi="Arial" w:cs="Arial"/>
          <w:b/>
          <w:i/>
          <w:sz w:val="22"/>
          <w:szCs w:val="22"/>
          <w:u w:val="single"/>
        </w:rPr>
        <w:t>ACTION ITEMS</w:t>
      </w:r>
      <w:r w:rsidR="00C03167" w:rsidRPr="006E5EDF">
        <w:rPr>
          <w:rFonts w:ascii="Arial" w:hAnsi="Arial" w:cs="Arial"/>
          <w:bCs/>
          <w:iCs/>
          <w:sz w:val="22"/>
          <w:szCs w:val="22"/>
        </w:rPr>
        <w:t xml:space="preserve"> - NONE</w:t>
      </w:r>
    </w:p>
    <w:p w14:paraId="68E786B4" w14:textId="77777777" w:rsidR="00F81456" w:rsidRPr="006E5EDF" w:rsidRDefault="00F81456" w:rsidP="00F81456">
      <w:pPr>
        <w:pStyle w:val="ListParagraph"/>
        <w:tabs>
          <w:tab w:val="left" w:pos="7200"/>
          <w:tab w:val="left" w:pos="8640"/>
        </w:tabs>
        <w:rPr>
          <w:rFonts w:ascii="Arial" w:hAnsi="Arial" w:cs="Arial"/>
          <w:b/>
          <w:i/>
          <w:sz w:val="22"/>
          <w:szCs w:val="22"/>
          <w:u w:val="single"/>
        </w:rPr>
      </w:pPr>
      <w:r w:rsidRPr="006E5EDF">
        <w:rPr>
          <w:rFonts w:ascii="Arial" w:hAnsi="Arial" w:cs="Arial"/>
          <w:sz w:val="22"/>
          <w:szCs w:val="22"/>
        </w:rPr>
        <w:t xml:space="preserve">             </w:t>
      </w:r>
      <w:r w:rsidRPr="006E5EDF">
        <w:rPr>
          <w:rFonts w:ascii="Arial" w:hAnsi="Arial" w:cs="Arial"/>
          <w:i/>
          <w:sz w:val="22"/>
          <w:szCs w:val="22"/>
        </w:rPr>
        <w:t xml:space="preserve"> </w:t>
      </w:r>
    </w:p>
    <w:p w14:paraId="152789C7" w14:textId="5B33B1E8" w:rsidR="00F81456" w:rsidRPr="006E5EDF" w:rsidRDefault="00F81456" w:rsidP="00F81456">
      <w:pPr>
        <w:pStyle w:val="ListParagraph"/>
        <w:numPr>
          <w:ilvl w:val="0"/>
          <w:numId w:val="2"/>
        </w:numPr>
        <w:tabs>
          <w:tab w:val="left" w:pos="7200"/>
          <w:tab w:val="left" w:pos="8640"/>
        </w:tabs>
        <w:rPr>
          <w:rFonts w:ascii="Arial" w:hAnsi="Arial" w:cs="Arial"/>
          <w:sz w:val="22"/>
          <w:szCs w:val="22"/>
        </w:rPr>
      </w:pPr>
      <w:r w:rsidRPr="006E5EDF">
        <w:rPr>
          <w:rFonts w:ascii="Arial" w:hAnsi="Arial" w:cs="Arial"/>
          <w:b/>
          <w:i/>
          <w:sz w:val="22"/>
          <w:szCs w:val="22"/>
          <w:u w:val="single"/>
        </w:rPr>
        <w:t xml:space="preserve">PRESENTATION </w:t>
      </w:r>
      <w:r w:rsidR="00C03167" w:rsidRPr="006E5EDF">
        <w:rPr>
          <w:rFonts w:ascii="Arial" w:hAnsi="Arial" w:cs="Arial"/>
          <w:bCs/>
          <w:iCs/>
          <w:sz w:val="22"/>
          <w:szCs w:val="22"/>
        </w:rPr>
        <w:t xml:space="preserve">– Emily Mrochko, Transportation Planner, gave a presentation of the WATS 2027-2030 TIP (Transportation Improvement Plan ) Update. </w:t>
      </w:r>
      <w:r w:rsidR="00FB6785" w:rsidRPr="006E5EDF">
        <w:rPr>
          <w:rFonts w:ascii="Arial" w:hAnsi="Arial" w:cs="Arial"/>
          <w:bCs/>
          <w:iCs/>
          <w:sz w:val="22"/>
          <w:szCs w:val="22"/>
        </w:rPr>
        <w:t>Sal Vitko from RVTA (River Valley Transit Authority) also spoke about the upcoming plans for equipment and projects associated with RVTA.</w:t>
      </w:r>
    </w:p>
    <w:p w14:paraId="28DD45C0" w14:textId="6F358AAB" w:rsidR="00F81456" w:rsidRPr="006E5EDF" w:rsidRDefault="00F81456" w:rsidP="00C03167">
      <w:pPr>
        <w:pStyle w:val="ListParagraph"/>
        <w:tabs>
          <w:tab w:val="left" w:pos="7200"/>
          <w:tab w:val="left" w:pos="8640"/>
        </w:tabs>
        <w:ind w:left="1440"/>
        <w:rPr>
          <w:rFonts w:ascii="Arial" w:hAnsi="Arial" w:cs="Arial"/>
          <w:sz w:val="22"/>
          <w:szCs w:val="22"/>
        </w:rPr>
      </w:pPr>
      <w:r w:rsidRPr="006E5EDF">
        <w:rPr>
          <w:rFonts w:ascii="Arial" w:hAnsi="Arial" w:cs="Arial"/>
          <w:sz w:val="22"/>
          <w:szCs w:val="22"/>
        </w:rPr>
        <w:tab/>
      </w:r>
    </w:p>
    <w:p w14:paraId="1154FBE1" w14:textId="77777777" w:rsidR="00F81456" w:rsidRPr="006E5EDF" w:rsidRDefault="00F81456" w:rsidP="00F81456">
      <w:pPr>
        <w:pStyle w:val="ListParagraph"/>
        <w:numPr>
          <w:ilvl w:val="0"/>
          <w:numId w:val="2"/>
        </w:numPr>
        <w:tabs>
          <w:tab w:val="left" w:pos="7200"/>
        </w:tabs>
        <w:rPr>
          <w:rFonts w:ascii="Arial" w:hAnsi="Arial" w:cs="Arial"/>
          <w:b/>
          <w:i/>
          <w:sz w:val="22"/>
          <w:szCs w:val="22"/>
          <w:u w:val="single"/>
        </w:rPr>
      </w:pPr>
      <w:r w:rsidRPr="006E5EDF">
        <w:rPr>
          <w:rFonts w:ascii="Arial" w:hAnsi="Arial" w:cs="Arial"/>
          <w:b/>
          <w:i/>
          <w:sz w:val="22"/>
          <w:szCs w:val="22"/>
          <w:u w:val="single"/>
        </w:rPr>
        <w:t>COMMITTEE REPORTS/DISCUSSION</w:t>
      </w:r>
      <w:r w:rsidRPr="006E5EDF">
        <w:rPr>
          <w:rFonts w:ascii="Arial" w:hAnsi="Arial" w:cs="Arial"/>
          <w:sz w:val="22"/>
          <w:szCs w:val="22"/>
        </w:rPr>
        <w:t xml:space="preserve"> </w:t>
      </w:r>
      <w:r w:rsidRPr="006E5EDF">
        <w:rPr>
          <w:rFonts w:ascii="Arial" w:hAnsi="Arial" w:cs="Arial"/>
          <w:sz w:val="22"/>
          <w:szCs w:val="22"/>
        </w:rPr>
        <w:tab/>
      </w:r>
      <w:r w:rsidRPr="006E5EDF">
        <w:rPr>
          <w:rFonts w:ascii="Arial" w:hAnsi="Arial" w:cs="Arial"/>
          <w:sz w:val="22"/>
          <w:szCs w:val="22"/>
        </w:rPr>
        <w:tab/>
      </w:r>
      <w:r w:rsidRPr="006E5EDF">
        <w:rPr>
          <w:rFonts w:ascii="Arial" w:hAnsi="Arial" w:cs="Arial"/>
          <w:sz w:val="22"/>
          <w:szCs w:val="22"/>
        </w:rPr>
        <w:tab/>
      </w:r>
    </w:p>
    <w:p w14:paraId="044F9BDE" w14:textId="104B0837" w:rsidR="00F81456" w:rsidRPr="006E5EDF" w:rsidRDefault="00F81456" w:rsidP="00F81456">
      <w:pPr>
        <w:pStyle w:val="ListParagraph"/>
        <w:tabs>
          <w:tab w:val="left" w:pos="7200"/>
        </w:tabs>
        <w:ind w:left="1080"/>
        <w:rPr>
          <w:rFonts w:ascii="Arial" w:hAnsi="Arial" w:cs="Arial"/>
          <w:bCs/>
          <w:iCs/>
          <w:sz w:val="22"/>
          <w:szCs w:val="22"/>
        </w:rPr>
      </w:pPr>
      <w:r w:rsidRPr="006E5EDF">
        <w:rPr>
          <w:rFonts w:ascii="Arial" w:hAnsi="Arial" w:cs="Arial"/>
          <w:sz w:val="22"/>
          <w:szCs w:val="22"/>
        </w:rPr>
        <w:t xml:space="preserve">A. </w:t>
      </w:r>
      <w:r w:rsidRPr="006E5EDF">
        <w:rPr>
          <w:rFonts w:ascii="Arial" w:hAnsi="Arial" w:cs="Arial"/>
          <w:bCs/>
          <w:iCs/>
          <w:sz w:val="22"/>
          <w:szCs w:val="22"/>
        </w:rPr>
        <w:t xml:space="preserve">Rec Plan Committee </w:t>
      </w:r>
      <w:r w:rsidR="00FB6785" w:rsidRPr="006E5EDF">
        <w:rPr>
          <w:rFonts w:ascii="Arial" w:hAnsi="Arial" w:cs="Arial"/>
          <w:bCs/>
          <w:iCs/>
          <w:sz w:val="22"/>
          <w:szCs w:val="22"/>
        </w:rPr>
        <w:t xml:space="preserve">-Environmental Planning and </w:t>
      </w:r>
      <w:r w:rsidR="00636B92" w:rsidRPr="006E5EDF">
        <w:rPr>
          <w:rFonts w:ascii="Arial" w:hAnsi="Arial" w:cs="Arial"/>
          <w:bCs/>
          <w:iCs/>
          <w:sz w:val="22"/>
          <w:szCs w:val="22"/>
        </w:rPr>
        <w:t>D</w:t>
      </w:r>
      <w:r w:rsidR="00FB6785" w:rsidRPr="006E5EDF">
        <w:rPr>
          <w:rFonts w:ascii="Arial" w:hAnsi="Arial" w:cs="Arial"/>
          <w:bCs/>
          <w:iCs/>
          <w:sz w:val="22"/>
          <w:szCs w:val="22"/>
        </w:rPr>
        <w:t xml:space="preserve">esign has been selected and was </w:t>
      </w:r>
      <w:r w:rsidR="00636B92" w:rsidRPr="006E5EDF">
        <w:rPr>
          <w:rFonts w:ascii="Arial" w:hAnsi="Arial" w:cs="Arial"/>
          <w:bCs/>
          <w:iCs/>
          <w:sz w:val="22"/>
          <w:szCs w:val="22"/>
        </w:rPr>
        <w:t xml:space="preserve">approved by the Commissioners at the Commissioners meeting this morning, March 19, 2026.  </w:t>
      </w:r>
      <w:r w:rsidRPr="006E5EDF">
        <w:rPr>
          <w:rFonts w:ascii="Arial" w:hAnsi="Arial" w:cs="Arial"/>
          <w:bCs/>
          <w:iCs/>
          <w:sz w:val="22"/>
          <w:szCs w:val="22"/>
        </w:rPr>
        <w:tab/>
      </w:r>
    </w:p>
    <w:p w14:paraId="7D1B3ECE" w14:textId="63BECD26" w:rsidR="00F81456" w:rsidRPr="006E5EDF" w:rsidRDefault="00F81456" w:rsidP="00F81456">
      <w:pPr>
        <w:pStyle w:val="ListParagraph"/>
        <w:tabs>
          <w:tab w:val="left" w:pos="7200"/>
        </w:tabs>
        <w:ind w:left="1080"/>
        <w:rPr>
          <w:rFonts w:ascii="Arial" w:hAnsi="Arial" w:cs="Arial"/>
          <w:sz w:val="22"/>
          <w:szCs w:val="22"/>
        </w:rPr>
      </w:pPr>
      <w:r w:rsidRPr="006E5EDF">
        <w:rPr>
          <w:rFonts w:ascii="Arial" w:hAnsi="Arial" w:cs="Arial"/>
          <w:sz w:val="22"/>
          <w:szCs w:val="22"/>
        </w:rPr>
        <w:t>B. Zoning &amp; SALDO Update</w:t>
      </w:r>
      <w:r w:rsidR="006E5EDF" w:rsidRPr="006E5EDF">
        <w:rPr>
          <w:rFonts w:ascii="Arial" w:hAnsi="Arial" w:cs="Arial"/>
          <w:sz w:val="22"/>
          <w:szCs w:val="22"/>
        </w:rPr>
        <w:t xml:space="preserve"> – Recommendations have been made and there will be more information available in the near future once this issue is scheduled on the Commissioners Agenda.</w:t>
      </w:r>
      <w:r w:rsidRPr="006E5EDF">
        <w:rPr>
          <w:rFonts w:ascii="Arial" w:hAnsi="Arial" w:cs="Arial"/>
          <w:sz w:val="22"/>
          <w:szCs w:val="22"/>
        </w:rPr>
        <w:tab/>
      </w:r>
    </w:p>
    <w:p w14:paraId="194556A8" w14:textId="77777777" w:rsidR="00F81456" w:rsidRPr="006E5EDF" w:rsidRDefault="00F81456" w:rsidP="00F81456">
      <w:pPr>
        <w:pStyle w:val="ListParagraph"/>
        <w:tabs>
          <w:tab w:val="left" w:pos="7200"/>
        </w:tabs>
        <w:ind w:left="1080"/>
        <w:rPr>
          <w:rFonts w:ascii="Arial" w:hAnsi="Arial" w:cs="Arial"/>
          <w:sz w:val="22"/>
          <w:szCs w:val="22"/>
        </w:rPr>
      </w:pPr>
    </w:p>
    <w:p w14:paraId="141A1B37" w14:textId="14D4A318" w:rsidR="00F81456" w:rsidRPr="006E5EDF" w:rsidRDefault="00F81456" w:rsidP="00F81456">
      <w:pPr>
        <w:pStyle w:val="ListParagraph"/>
        <w:numPr>
          <w:ilvl w:val="0"/>
          <w:numId w:val="2"/>
        </w:numPr>
        <w:tabs>
          <w:tab w:val="left" w:pos="7200"/>
          <w:tab w:val="left" w:pos="8640"/>
        </w:tabs>
        <w:rPr>
          <w:rFonts w:ascii="Arial" w:hAnsi="Arial" w:cs="Arial"/>
          <w:sz w:val="22"/>
          <w:szCs w:val="22"/>
        </w:rPr>
      </w:pPr>
      <w:r w:rsidRPr="006E5EDF">
        <w:rPr>
          <w:rFonts w:ascii="Arial" w:hAnsi="Arial" w:cs="Arial"/>
          <w:b/>
          <w:i/>
          <w:sz w:val="22"/>
          <w:szCs w:val="22"/>
          <w:u w:val="single"/>
        </w:rPr>
        <w:lastRenderedPageBreak/>
        <w:t>MONTHLY REPORTING</w:t>
      </w:r>
      <w:r w:rsidRPr="006E5EDF">
        <w:rPr>
          <w:rFonts w:ascii="Arial" w:hAnsi="Arial" w:cs="Arial"/>
          <w:sz w:val="22"/>
          <w:szCs w:val="22"/>
        </w:rPr>
        <w:tab/>
      </w:r>
      <w:r w:rsidRPr="006E5EDF">
        <w:rPr>
          <w:rFonts w:ascii="Arial" w:hAnsi="Arial" w:cs="Arial"/>
          <w:sz w:val="22"/>
          <w:szCs w:val="22"/>
        </w:rPr>
        <w:tab/>
      </w:r>
    </w:p>
    <w:p w14:paraId="4892B897" w14:textId="77777777" w:rsidR="00F81456" w:rsidRPr="006E5EDF" w:rsidRDefault="00F81456" w:rsidP="00F81456">
      <w:pPr>
        <w:pStyle w:val="ListParagraph"/>
        <w:numPr>
          <w:ilvl w:val="1"/>
          <w:numId w:val="2"/>
        </w:numPr>
        <w:tabs>
          <w:tab w:val="left" w:pos="7200"/>
          <w:tab w:val="left" w:pos="8640"/>
        </w:tabs>
        <w:rPr>
          <w:rFonts w:ascii="Arial" w:hAnsi="Arial" w:cs="Arial"/>
          <w:b/>
          <w:i/>
          <w:sz w:val="22"/>
          <w:szCs w:val="22"/>
          <w:u w:val="single"/>
        </w:rPr>
      </w:pPr>
      <w:r w:rsidRPr="006E5EDF">
        <w:rPr>
          <w:rFonts w:ascii="Arial" w:hAnsi="Arial" w:cs="Arial"/>
          <w:sz w:val="22"/>
          <w:szCs w:val="22"/>
        </w:rPr>
        <w:t>UPI Reports</w:t>
      </w:r>
    </w:p>
    <w:p w14:paraId="3FC047C1" w14:textId="77777777" w:rsidR="00F81456" w:rsidRPr="006E5EDF" w:rsidRDefault="00F81456" w:rsidP="00F81456">
      <w:pPr>
        <w:pStyle w:val="ListParagraph"/>
        <w:numPr>
          <w:ilvl w:val="1"/>
          <w:numId w:val="2"/>
        </w:numPr>
        <w:tabs>
          <w:tab w:val="left" w:pos="7200"/>
          <w:tab w:val="left" w:pos="8640"/>
        </w:tabs>
        <w:rPr>
          <w:rFonts w:ascii="Arial" w:hAnsi="Arial" w:cs="Arial"/>
          <w:b/>
          <w:i/>
          <w:sz w:val="22"/>
          <w:szCs w:val="22"/>
          <w:u w:val="single"/>
        </w:rPr>
      </w:pPr>
      <w:r w:rsidRPr="006E5EDF">
        <w:rPr>
          <w:rFonts w:ascii="Arial" w:hAnsi="Arial" w:cs="Arial"/>
          <w:sz w:val="22"/>
          <w:szCs w:val="22"/>
        </w:rPr>
        <w:t xml:space="preserve">Incomplete Submission Update </w:t>
      </w:r>
    </w:p>
    <w:p w14:paraId="4E8D9B38" w14:textId="77777777" w:rsidR="00F81456" w:rsidRPr="006E5EDF" w:rsidRDefault="00F81456" w:rsidP="00F81456">
      <w:pPr>
        <w:pStyle w:val="ListParagraph"/>
        <w:numPr>
          <w:ilvl w:val="1"/>
          <w:numId w:val="2"/>
        </w:numPr>
        <w:tabs>
          <w:tab w:val="left" w:pos="7200"/>
          <w:tab w:val="left" w:pos="8640"/>
        </w:tabs>
        <w:rPr>
          <w:rFonts w:ascii="Arial" w:hAnsi="Arial" w:cs="Arial"/>
          <w:b/>
          <w:i/>
          <w:sz w:val="22"/>
          <w:szCs w:val="22"/>
          <w:u w:val="single"/>
        </w:rPr>
      </w:pPr>
      <w:r w:rsidRPr="006E5EDF">
        <w:rPr>
          <w:rFonts w:ascii="Arial" w:hAnsi="Arial" w:cs="Arial"/>
          <w:sz w:val="22"/>
          <w:szCs w:val="22"/>
        </w:rPr>
        <w:t xml:space="preserve">ZHB Case Log &amp; Zoning Permits </w:t>
      </w:r>
    </w:p>
    <w:p w14:paraId="759A90E8" w14:textId="77777777" w:rsidR="006E5EDF" w:rsidRPr="006E5EDF" w:rsidRDefault="00F81456" w:rsidP="00F81456">
      <w:pPr>
        <w:pStyle w:val="ListParagraph"/>
        <w:numPr>
          <w:ilvl w:val="1"/>
          <w:numId w:val="2"/>
        </w:numPr>
        <w:rPr>
          <w:rFonts w:ascii="Arial" w:hAnsi="Arial" w:cs="Arial"/>
          <w:bCs/>
          <w:iCs/>
          <w:sz w:val="22"/>
          <w:szCs w:val="22"/>
        </w:rPr>
      </w:pPr>
      <w:r w:rsidRPr="006E5EDF">
        <w:rPr>
          <w:rFonts w:ascii="Arial" w:hAnsi="Arial" w:cs="Arial"/>
          <w:bCs/>
          <w:iCs/>
          <w:sz w:val="22"/>
          <w:szCs w:val="22"/>
        </w:rPr>
        <w:t>Other Reviews</w:t>
      </w:r>
    </w:p>
    <w:p w14:paraId="29888099" w14:textId="5B2355AC" w:rsidR="00F81456" w:rsidRDefault="00F81456" w:rsidP="006E5EDF">
      <w:pPr>
        <w:pStyle w:val="ListParagraph"/>
        <w:ind w:left="1440"/>
        <w:rPr>
          <w:rFonts w:ascii="Arial" w:hAnsi="Arial" w:cs="Arial"/>
          <w:bCs/>
          <w:iCs/>
          <w:color w:val="FF0000"/>
          <w:sz w:val="22"/>
          <w:szCs w:val="22"/>
        </w:rPr>
      </w:pPr>
      <w:r w:rsidRPr="00F81456">
        <w:rPr>
          <w:rFonts w:ascii="Arial" w:hAnsi="Arial" w:cs="Arial"/>
          <w:bCs/>
          <w:iCs/>
          <w:color w:val="FF0000"/>
          <w:sz w:val="22"/>
          <w:szCs w:val="22"/>
        </w:rPr>
        <w:t xml:space="preserve"> </w:t>
      </w:r>
    </w:p>
    <w:p w14:paraId="562157C8" w14:textId="2E8FBBC6" w:rsidR="006E5EDF" w:rsidRPr="006E5EDF" w:rsidRDefault="006E5EDF" w:rsidP="006E5EDF">
      <w:pPr>
        <w:rPr>
          <w:rFonts w:ascii="Arial" w:hAnsi="Arial" w:cs="Arial"/>
          <w:bCs/>
          <w:iCs/>
          <w:sz w:val="22"/>
          <w:szCs w:val="22"/>
        </w:rPr>
      </w:pPr>
      <w:r w:rsidRPr="006E5EDF">
        <w:rPr>
          <w:rFonts w:ascii="Arial" w:hAnsi="Arial" w:cs="Arial"/>
          <w:bCs/>
          <w:iCs/>
          <w:sz w:val="22"/>
          <w:szCs w:val="22"/>
        </w:rPr>
        <w:t>There were no questions related to any of the aforementioned reports.</w:t>
      </w:r>
    </w:p>
    <w:p w14:paraId="74BA2B78" w14:textId="77777777" w:rsidR="00F81456" w:rsidRPr="00F81456" w:rsidRDefault="00F81456" w:rsidP="00F81456">
      <w:pPr>
        <w:pStyle w:val="ListParagraph"/>
        <w:tabs>
          <w:tab w:val="left" w:pos="7200"/>
          <w:tab w:val="left" w:pos="8640"/>
        </w:tabs>
        <w:ind w:left="1440"/>
        <w:rPr>
          <w:rFonts w:ascii="Arial" w:hAnsi="Arial" w:cs="Arial"/>
          <w:b/>
          <w:i/>
          <w:color w:val="FF0000"/>
          <w:sz w:val="22"/>
          <w:szCs w:val="22"/>
          <w:u w:val="single"/>
        </w:rPr>
      </w:pPr>
    </w:p>
    <w:p w14:paraId="25229C26" w14:textId="3C818298" w:rsidR="00F81456" w:rsidRPr="00983C0E" w:rsidRDefault="00F81456" w:rsidP="00F81456">
      <w:pPr>
        <w:pStyle w:val="ListParagraph"/>
        <w:numPr>
          <w:ilvl w:val="0"/>
          <w:numId w:val="2"/>
        </w:numPr>
        <w:rPr>
          <w:rFonts w:ascii="Arial" w:hAnsi="Arial" w:cs="Arial"/>
          <w:sz w:val="22"/>
          <w:szCs w:val="22"/>
        </w:rPr>
      </w:pPr>
      <w:r w:rsidRPr="00983C0E">
        <w:rPr>
          <w:rFonts w:ascii="Arial" w:hAnsi="Arial" w:cs="Arial"/>
          <w:b/>
          <w:i/>
          <w:sz w:val="22"/>
          <w:szCs w:val="22"/>
          <w:u w:val="single"/>
        </w:rPr>
        <w:t>DISCUSSION ITEMS</w:t>
      </w:r>
      <w:r w:rsidRPr="00983C0E">
        <w:rPr>
          <w:rFonts w:ascii="Arial" w:hAnsi="Arial" w:cs="Arial"/>
          <w:sz w:val="22"/>
          <w:szCs w:val="22"/>
        </w:rPr>
        <w:tab/>
      </w:r>
      <w:r w:rsidRPr="00983C0E">
        <w:rPr>
          <w:rFonts w:ascii="Arial" w:hAnsi="Arial" w:cs="Arial"/>
          <w:sz w:val="22"/>
          <w:szCs w:val="22"/>
        </w:rPr>
        <w:tab/>
      </w:r>
      <w:r w:rsidRPr="00983C0E">
        <w:rPr>
          <w:rFonts w:ascii="Arial" w:hAnsi="Arial" w:cs="Arial"/>
          <w:sz w:val="22"/>
          <w:szCs w:val="22"/>
        </w:rPr>
        <w:tab/>
      </w:r>
      <w:r w:rsidRPr="00983C0E">
        <w:rPr>
          <w:rFonts w:ascii="Arial" w:hAnsi="Arial" w:cs="Arial"/>
          <w:sz w:val="22"/>
          <w:szCs w:val="22"/>
        </w:rPr>
        <w:tab/>
      </w:r>
      <w:r w:rsidRPr="00983C0E">
        <w:rPr>
          <w:rFonts w:ascii="Arial" w:hAnsi="Arial" w:cs="Arial"/>
          <w:sz w:val="22"/>
          <w:szCs w:val="22"/>
        </w:rPr>
        <w:tab/>
      </w:r>
      <w:r w:rsidRPr="00983C0E">
        <w:rPr>
          <w:rFonts w:ascii="Arial" w:hAnsi="Arial" w:cs="Arial"/>
          <w:sz w:val="22"/>
          <w:szCs w:val="22"/>
        </w:rPr>
        <w:tab/>
      </w:r>
      <w:r w:rsidRPr="00983C0E">
        <w:rPr>
          <w:rFonts w:ascii="Arial" w:hAnsi="Arial" w:cs="Arial"/>
          <w:sz w:val="22"/>
          <w:szCs w:val="22"/>
        </w:rPr>
        <w:tab/>
      </w:r>
    </w:p>
    <w:p w14:paraId="3BCD1387" w14:textId="5ADBB33D" w:rsidR="00F81456" w:rsidRPr="00F81456" w:rsidRDefault="00F81456" w:rsidP="00F81456">
      <w:pPr>
        <w:pStyle w:val="ListParagraph"/>
        <w:numPr>
          <w:ilvl w:val="1"/>
          <w:numId w:val="2"/>
        </w:numPr>
        <w:rPr>
          <w:rFonts w:ascii="Arial" w:hAnsi="Arial" w:cs="Arial"/>
          <w:color w:val="FF0000"/>
          <w:sz w:val="22"/>
          <w:szCs w:val="22"/>
        </w:rPr>
      </w:pPr>
      <w:r w:rsidRPr="00983C0E">
        <w:rPr>
          <w:rFonts w:ascii="Arial" w:hAnsi="Arial" w:cs="Arial"/>
          <w:sz w:val="22"/>
          <w:szCs w:val="22"/>
        </w:rPr>
        <w:t xml:space="preserve">ILK Properties/ Hughesville Borough MOU </w:t>
      </w:r>
      <w:r w:rsidR="00983C0E">
        <w:rPr>
          <w:rFonts w:ascii="Arial" w:hAnsi="Arial" w:cs="Arial"/>
          <w:sz w:val="22"/>
          <w:szCs w:val="22"/>
        </w:rPr>
        <w:t>– A motion to authorize finalization, approve, support and move forward with the MOU presented to the Planning Commission as reviewed by Solicitor Mike Wiley, which defers all review processes to Wolf Township concerning ILK Properties was made by Jeff Stroehmann, second by Jason Bogle.  Motion carried.</w:t>
      </w:r>
    </w:p>
    <w:p w14:paraId="457304F3" w14:textId="4AFD9E2A" w:rsidR="00F81456" w:rsidRPr="00060E38" w:rsidRDefault="00F81456" w:rsidP="00F81456">
      <w:pPr>
        <w:pStyle w:val="ListParagraph"/>
        <w:numPr>
          <w:ilvl w:val="1"/>
          <w:numId w:val="2"/>
        </w:numPr>
        <w:rPr>
          <w:rFonts w:ascii="Arial" w:hAnsi="Arial" w:cs="Arial"/>
          <w:sz w:val="22"/>
          <w:szCs w:val="22"/>
        </w:rPr>
      </w:pPr>
      <w:r w:rsidRPr="00060E38">
        <w:rPr>
          <w:rFonts w:ascii="Arial" w:hAnsi="Arial" w:cs="Arial"/>
          <w:sz w:val="22"/>
          <w:szCs w:val="22"/>
        </w:rPr>
        <w:t xml:space="preserve">LCPC Reference books </w:t>
      </w:r>
      <w:r w:rsidR="009662BB" w:rsidRPr="00060E38">
        <w:rPr>
          <w:rFonts w:ascii="Arial" w:hAnsi="Arial" w:cs="Arial"/>
          <w:sz w:val="22"/>
          <w:szCs w:val="22"/>
        </w:rPr>
        <w:t>–</w:t>
      </w:r>
      <w:r w:rsidR="00983C0E" w:rsidRPr="00060E38">
        <w:rPr>
          <w:rFonts w:ascii="Arial" w:hAnsi="Arial" w:cs="Arial"/>
          <w:sz w:val="22"/>
          <w:szCs w:val="22"/>
        </w:rPr>
        <w:t xml:space="preserve"> </w:t>
      </w:r>
      <w:r w:rsidR="009662BB" w:rsidRPr="00060E38">
        <w:rPr>
          <w:rFonts w:ascii="Arial" w:hAnsi="Arial" w:cs="Arial"/>
          <w:sz w:val="22"/>
          <w:szCs w:val="22"/>
        </w:rPr>
        <w:t xml:space="preserve">Reference guides/binders were made for each Planning Commission Member and handed out. </w:t>
      </w:r>
      <w:r w:rsidRPr="00060E38">
        <w:rPr>
          <w:rFonts w:ascii="Arial" w:hAnsi="Arial" w:cs="Arial"/>
          <w:sz w:val="22"/>
          <w:szCs w:val="22"/>
        </w:rPr>
        <w:tab/>
      </w:r>
      <w:r w:rsidRPr="00060E38">
        <w:rPr>
          <w:rFonts w:ascii="Arial" w:hAnsi="Arial" w:cs="Arial"/>
          <w:sz w:val="22"/>
          <w:szCs w:val="22"/>
        </w:rPr>
        <w:tab/>
      </w:r>
      <w:r w:rsidRPr="00060E38">
        <w:rPr>
          <w:rFonts w:ascii="Arial" w:hAnsi="Arial" w:cs="Arial"/>
          <w:sz w:val="22"/>
          <w:szCs w:val="22"/>
        </w:rPr>
        <w:tab/>
      </w:r>
    </w:p>
    <w:p w14:paraId="6891AF1F" w14:textId="4A749477" w:rsidR="00F81456" w:rsidRPr="00060E38" w:rsidRDefault="00F81456" w:rsidP="00F81456">
      <w:pPr>
        <w:pStyle w:val="ListParagraph"/>
        <w:numPr>
          <w:ilvl w:val="1"/>
          <w:numId w:val="2"/>
        </w:numPr>
        <w:rPr>
          <w:rFonts w:ascii="Arial" w:hAnsi="Arial" w:cs="Arial"/>
          <w:sz w:val="22"/>
          <w:szCs w:val="22"/>
        </w:rPr>
      </w:pPr>
      <w:r w:rsidRPr="00060E38">
        <w:rPr>
          <w:rFonts w:ascii="Arial" w:hAnsi="Arial" w:cs="Arial"/>
          <w:sz w:val="22"/>
          <w:szCs w:val="22"/>
        </w:rPr>
        <w:t>Committee makeup</w:t>
      </w:r>
      <w:r w:rsidR="009662BB" w:rsidRPr="00060E38">
        <w:rPr>
          <w:rFonts w:ascii="Arial" w:hAnsi="Arial" w:cs="Arial"/>
          <w:sz w:val="22"/>
          <w:szCs w:val="22"/>
        </w:rPr>
        <w:t>- The LCPC Committee Assignments for 2026 are as follows:</w:t>
      </w:r>
    </w:p>
    <w:p w14:paraId="757072B1" w14:textId="77777777" w:rsidR="009662BB" w:rsidRPr="00060E38" w:rsidRDefault="009662BB" w:rsidP="009662BB">
      <w:pPr>
        <w:pStyle w:val="ListParagraph"/>
        <w:ind w:left="1440"/>
        <w:rPr>
          <w:rFonts w:ascii="Arial" w:hAnsi="Arial" w:cs="Arial"/>
          <w:sz w:val="22"/>
          <w:szCs w:val="22"/>
        </w:rPr>
      </w:pPr>
    </w:p>
    <w:p w14:paraId="3A8F603F" w14:textId="28F6744D" w:rsidR="009662BB" w:rsidRPr="00060E38" w:rsidRDefault="009662BB" w:rsidP="009662BB">
      <w:pPr>
        <w:pStyle w:val="ListParagraph"/>
        <w:ind w:left="1440"/>
        <w:rPr>
          <w:rFonts w:ascii="Arial" w:hAnsi="Arial" w:cs="Arial"/>
          <w:sz w:val="22"/>
          <w:szCs w:val="22"/>
        </w:rPr>
      </w:pPr>
      <w:r w:rsidRPr="00060E38">
        <w:rPr>
          <w:rFonts w:ascii="Arial" w:hAnsi="Arial" w:cs="Arial"/>
          <w:sz w:val="22"/>
          <w:szCs w:val="22"/>
        </w:rPr>
        <w:t>Executive Committee- Jason Bogle, Denise Reis, Beth Miller</w:t>
      </w:r>
    </w:p>
    <w:p w14:paraId="1D211EA1" w14:textId="77777777" w:rsidR="009662BB" w:rsidRPr="00060E38" w:rsidRDefault="009662BB" w:rsidP="009662BB">
      <w:pPr>
        <w:pStyle w:val="ListParagraph"/>
        <w:ind w:left="1440"/>
        <w:rPr>
          <w:rFonts w:ascii="Arial" w:hAnsi="Arial" w:cs="Arial"/>
          <w:sz w:val="22"/>
          <w:szCs w:val="22"/>
        </w:rPr>
      </w:pPr>
    </w:p>
    <w:p w14:paraId="11D86798" w14:textId="75ECEBDB" w:rsidR="009662BB" w:rsidRPr="00060E38" w:rsidRDefault="009662BB" w:rsidP="009662BB">
      <w:pPr>
        <w:pStyle w:val="ListParagraph"/>
        <w:ind w:left="1440"/>
        <w:rPr>
          <w:rFonts w:ascii="Arial" w:hAnsi="Arial" w:cs="Arial"/>
          <w:sz w:val="22"/>
          <w:szCs w:val="22"/>
        </w:rPr>
      </w:pPr>
      <w:r w:rsidRPr="00060E38">
        <w:rPr>
          <w:rFonts w:ascii="Arial" w:hAnsi="Arial" w:cs="Arial"/>
          <w:sz w:val="22"/>
          <w:szCs w:val="22"/>
        </w:rPr>
        <w:t>Development Committee (SALDO/Zoning update – Joe Reighard, Denise Reis, Garth Womer</w:t>
      </w:r>
    </w:p>
    <w:p w14:paraId="2188A143" w14:textId="27D39350" w:rsidR="009662BB" w:rsidRPr="00060E38" w:rsidRDefault="009662BB" w:rsidP="009662BB">
      <w:pPr>
        <w:pStyle w:val="ListParagraph"/>
        <w:ind w:left="1440"/>
        <w:rPr>
          <w:rFonts w:ascii="Arial" w:hAnsi="Arial" w:cs="Arial"/>
          <w:sz w:val="22"/>
          <w:szCs w:val="22"/>
        </w:rPr>
      </w:pPr>
    </w:p>
    <w:p w14:paraId="7AC7203A" w14:textId="2A5034A1" w:rsidR="009662BB" w:rsidRPr="00060E38" w:rsidRDefault="009662BB" w:rsidP="009662BB">
      <w:pPr>
        <w:pStyle w:val="ListParagraph"/>
        <w:ind w:left="1440"/>
        <w:rPr>
          <w:rFonts w:ascii="Arial" w:hAnsi="Arial" w:cs="Arial"/>
          <w:sz w:val="22"/>
          <w:szCs w:val="22"/>
        </w:rPr>
      </w:pPr>
      <w:r w:rsidRPr="00060E38">
        <w:rPr>
          <w:rFonts w:ascii="Arial" w:hAnsi="Arial" w:cs="Arial"/>
          <w:sz w:val="22"/>
          <w:szCs w:val="22"/>
        </w:rPr>
        <w:t>Community &amp; Strategic Planning (Planning Areas) – Jason Bogle, Jeff Stroehmann, Brett Taylor</w:t>
      </w:r>
    </w:p>
    <w:p w14:paraId="61FFBF88" w14:textId="2B63A358" w:rsidR="009662BB" w:rsidRPr="00060E38" w:rsidRDefault="009662BB" w:rsidP="009662BB">
      <w:pPr>
        <w:pStyle w:val="ListParagraph"/>
        <w:ind w:left="1440"/>
        <w:rPr>
          <w:rFonts w:ascii="Arial" w:hAnsi="Arial" w:cs="Arial"/>
          <w:sz w:val="22"/>
          <w:szCs w:val="22"/>
        </w:rPr>
      </w:pPr>
    </w:p>
    <w:p w14:paraId="287E1FC4" w14:textId="45F222A5" w:rsidR="009662BB" w:rsidRPr="00060E38" w:rsidRDefault="009662BB" w:rsidP="009662BB">
      <w:pPr>
        <w:pStyle w:val="ListParagraph"/>
        <w:ind w:left="1440"/>
        <w:rPr>
          <w:rFonts w:ascii="Arial" w:hAnsi="Arial" w:cs="Arial"/>
          <w:sz w:val="22"/>
          <w:szCs w:val="22"/>
        </w:rPr>
      </w:pPr>
      <w:r w:rsidRPr="00060E38">
        <w:rPr>
          <w:rFonts w:ascii="Arial" w:hAnsi="Arial" w:cs="Arial"/>
          <w:sz w:val="22"/>
          <w:szCs w:val="22"/>
        </w:rPr>
        <w:t>Agriculture – Beth Miller, Brett Taylor, Justin Ulmer</w:t>
      </w:r>
    </w:p>
    <w:p w14:paraId="7527FB57" w14:textId="19E22BEC" w:rsidR="009662BB" w:rsidRPr="00060E38" w:rsidRDefault="009662BB" w:rsidP="009662BB">
      <w:pPr>
        <w:pStyle w:val="ListParagraph"/>
        <w:ind w:left="1440"/>
        <w:rPr>
          <w:rFonts w:ascii="Arial" w:hAnsi="Arial" w:cs="Arial"/>
          <w:sz w:val="22"/>
          <w:szCs w:val="22"/>
        </w:rPr>
      </w:pPr>
    </w:p>
    <w:p w14:paraId="14BBC531" w14:textId="5FFCB4A5" w:rsidR="009662BB" w:rsidRPr="00060E38" w:rsidRDefault="009662BB" w:rsidP="009662BB">
      <w:pPr>
        <w:pStyle w:val="ListParagraph"/>
        <w:ind w:left="1440"/>
        <w:rPr>
          <w:rFonts w:ascii="Arial" w:hAnsi="Arial" w:cs="Arial"/>
          <w:sz w:val="22"/>
          <w:szCs w:val="22"/>
        </w:rPr>
      </w:pPr>
      <w:r w:rsidRPr="00060E38">
        <w:rPr>
          <w:rFonts w:ascii="Arial" w:hAnsi="Arial" w:cs="Arial"/>
          <w:sz w:val="22"/>
          <w:szCs w:val="22"/>
        </w:rPr>
        <w:t>Official External Representation</w:t>
      </w:r>
    </w:p>
    <w:p w14:paraId="7CAB0D0F" w14:textId="4A407B4C" w:rsidR="005D1DE0" w:rsidRPr="00060E38" w:rsidRDefault="005D1DE0" w:rsidP="000C24B7">
      <w:pPr>
        <w:pStyle w:val="ListParagraph"/>
        <w:ind w:left="1440" w:firstLine="720"/>
        <w:rPr>
          <w:rFonts w:ascii="Arial" w:hAnsi="Arial" w:cs="Arial"/>
          <w:sz w:val="22"/>
          <w:szCs w:val="22"/>
        </w:rPr>
      </w:pPr>
      <w:r w:rsidRPr="00060E38">
        <w:rPr>
          <w:rFonts w:ascii="Arial" w:hAnsi="Arial" w:cs="Arial"/>
          <w:sz w:val="22"/>
          <w:szCs w:val="22"/>
        </w:rPr>
        <w:t>WATS Technical Committee – Joe Reighard, Jeff Stroehmann</w:t>
      </w:r>
    </w:p>
    <w:p w14:paraId="26C700AE" w14:textId="440BFB9E" w:rsidR="000C24B7" w:rsidRPr="00060E38" w:rsidRDefault="000C24B7" w:rsidP="000C24B7">
      <w:pPr>
        <w:pStyle w:val="ListParagraph"/>
        <w:ind w:left="1440" w:firstLine="720"/>
        <w:rPr>
          <w:rFonts w:ascii="Arial" w:hAnsi="Arial" w:cs="Arial"/>
          <w:sz w:val="22"/>
          <w:szCs w:val="22"/>
        </w:rPr>
      </w:pPr>
      <w:r w:rsidRPr="00060E38">
        <w:rPr>
          <w:rFonts w:ascii="Arial" w:hAnsi="Arial" w:cs="Arial"/>
          <w:sz w:val="22"/>
          <w:szCs w:val="22"/>
        </w:rPr>
        <w:t>Pine Creek Watershed Council-George Durrwachter</w:t>
      </w:r>
    </w:p>
    <w:p w14:paraId="1AC0BF29" w14:textId="34AE2CE0" w:rsidR="000C24B7" w:rsidRPr="00060E38" w:rsidRDefault="000C24B7" w:rsidP="000C24B7">
      <w:pPr>
        <w:pStyle w:val="ListParagraph"/>
        <w:ind w:left="1440" w:firstLine="720"/>
        <w:rPr>
          <w:rFonts w:ascii="Arial" w:hAnsi="Arial" w:cs="Arial"/>
          <w:sz w:val="22"/>
          <w:szCs w:val="22"/>
        </w:rPr>
      </w:pPr>
      <w:r w:rsidRPr="00060E38">
        <w:rPr>
          <w:rFonts w:ascii="Arial" w:hAnsi="Arial" w:cs="Arial"/>
          <w:sz w:val="22"/>
          <w:szCs w:val="22"/>
        </w:rPr>
        <w:t>Pine Creek Rail Trail Advisory Committee – Emily Mrochko</w:t>
      </w:r>
    </w:p>
    <w:p w14:paraId="18FC4BDE" w14:textId="77777777" w:rsidR="000C24B7" w:rsidRPr="00060E38" w:rsidRDefault="000C24B7" w:rsidP="000C24B7">
      <w:pPr>
        <w:pStyle w:val="ListParagraph"/>
        <w:ind w:left="1440" w:firstLine="720"/>
        <w:rPr>
          <w:rFonts w:ascii="Arial" w:hAnsi="Arial" w:cs="Arial"/>
          <w:sz w:val="22"/>
          <w:szCs w:val="22"/>
        </w:rPr>
      </w:pPr>
    </w:p>
    <w:p w14:paraId="4BD03C9D" w14:textId="21F749DC" w:rsidR="000C24B7" w:rsidRPr="00060E38" w:rsidRDefault="000C24B7" w:rsidP="000C24B7">
      <w:pPr>
        <w:rPr>
          <w:rFonts w:ascii="Arial" w:hAnsi="Arial" w:cs="Arial"/>
          <w:sz w:val="22"/>
          <w:szCs w:val="22"/>
        </w:rPr>
      </w:pPr>
      <w:r w:rsidRPr="00060E38">
        <w:rPr>
          <w:rFonts w:ascii="Arial" w:hAnsi="Arial" w:cs="Arial"/>
          <w:sz w:val="22"/>
          <w:szCs w:val="22"/>
        </w:rPr>
        <w:tab/>
      </w:r>
      <w:r w:rsidRPr="00060E38">
        <w:rPr>
          <w:rFonts w:ascii="Arial" w:hAnsi="Arial" w:cs="Arial"/>
          <w:sz w:val="22"/>
          <w:szCs w:val="22"/>
        </w:rPr>
        <w:tab/>
        <w:t>Ad Hoc Committees</w:t>
      </w:r>
    </w:p>
    <w:p w14:paraId="26D937F8" w14:textId="2517ECEC" w:rsidR="000C24B7" w:rsidRPr="00060E38" w:rsidRDefault="000C24B7" w:rsidP="000C24B7">
      <w:pPr>
        <w:rPr>
          <w:rFonts w:ascii="Arial" w:hAnsi="Arial" w:cs="Arial"/>
          <w:sz w:val="22"/>
          <w:szCs w:val="22"/>
        </w:rPr>
      </w:pPr>
      <w:r w:rsidRPr="00060E38">
        <w:rPr>
          <w:rFonts w:ascii="Arial" w:hAnsi="Arial" w:cs="Arial"/>
          <w:sz w:val="22"/>
          <w:szCs w:val="22"/>
        </w:rPr>
        <w:tab/>
      </w:r>
      <w:r w:rsidRPr="00060E38">
        <w:rPr>
          <w:rFonts w:ascii="Arial" w:hAnsi="Arial" w:cs="Arial"/>
          <w:sz w:val="22"/>
          <w:szCs w:val="22"/>
        </w:rPr>
        <w:tab/>
      </w:r>
      <w:r w:rsidRPr="00060E38">
        <w:rPr>
          <w:rFonts w:ascii="Arial" w:hAnsi="Arial" w:cs="Arial"/>
          <w:sz w:val="22"/>
          <w:szCs w:val="22"/>
        </w:rPr>
        <w:tab/>
        <w:t>Park &amp; Rec Plan Committee – Joe Reighard, Denise Reis, Billy Brooks</w:t>
      </w:r>
    </w:p>
    <w:p w14:paraId="21E8E198" w14:textId="1E5FFE2B" w:rsidR="000C24B7" w:rsidRPr="00060E38" w:rsidRDefault="000C24B7" w:rsidP="000C24B7">
      <w:pPr>
        <w:ind w:left="2160"/>
        <w:rPr>
          <w:rFonts w:ascii="Arial" w:hAnsi="Arial" w:cs="Arial"/>
          <w:sz w:val="22"/>
          <w:szCs w:val="22"/>
        </w:rPr>
      </w:pPr>
      <w:r w:rsidRPr="00060E38">
        <w:rPr>
          <w:rFonts w:ascii="Arial" w:hAnsi="Arial" w:cs="Arial"/>
          <w:sz w:val="22"/>
          <w:szCs w:val="22"/>
        </w:rPr>
        <w:t>Brownfields Revolving Loan Fund – Denise Reis, Billy Brooks, Jeff Stroehmann</w:t>
      </w:r>
    </w:p>
    <w:p w14:paraId="66D19181" w14:textId="10C7E812" w:rsidR="00060E38" w:rsidRPr="00060E38" w:rsidRDefault="00060E38" w:rsidP="00060E38">
      <w:pPr>
        <w:rPr>
          <w:rFonts w:ascii="Arial" w:hAnsi="Arial" w:cs="Arial"/>
          <w:sz w:val="22"/>
          <w:szCs w:val="22"/>
        </w:rPr>
      </w:pPr>
    </w:p>
    <w:p w14:paraId="601EBBBA" w14:textId="2CFD7B45" w:rsidR="00060E38" w:rsidRPr="00060E38" w:rsidRDefault="00060E38" w:rsidP="00060E38">
      <w:pPr>
        <w:ind w:left="1440"/>
        <w:rPr>
          <w:rFonts w:ascii="Arial" w:hAnsi="Arial" w:cs="Arial"/>
          <w:sz w:val="22"/>
          <w:szCs w:val="22"/>
        </w:rPr>
      </w:pPr>
      <w:r w:rsidRPr="00060E38">
        <w:rPr>
          <w:rFonts w:ascii="Arial" w:hAnsi="Arial" w:cs="Arial"/>
          <w:sz w:val="22"/>
          <w:szCs w:val="22"/>
        </w:rPr>
        <w:t>Nomination Committee - Beth Miller, Joe Reighard, Denise Reis, Jason Bogle, Jeff Stroehmann</w:t>
      </w:r>
    </w:p>
    <w:p w14:paraId="37088F6C" w14:textId="613048D8" w:rsidR="000C24B7" w:rsidRPr="00060E38" w:rsidRDefault="000C24B7" w:rsidP="000C24B7">
      <w:pPr>
        <w:rPr>
          <w:rFonts w:ascii="Arial" w:hAnsi="Arial" w:cs="Arial"/>
          <w:sz w:val="22"/>
          <w:szCs w:val="22"/>
        </w:rPr>
      </w:pPr>
    </w:p>
    <w:p w14:paraId="1467664E" w14:textId="0DA4B15B" w:rsidR="00060E38" w:rsidRPr="00060E38" w:rsidRDefault="00060E38" w:rsidP="000C24B7">
      <w:pPr>
        <w:rPr>
          <w:rFonts w:ascii="Arial" w:hAnsi="Arial" w:cs="Arial"/>
          <w:sz w:val="22"/>
          <w:szCs w:val="22"/>
        </w:rPr>
      </w:pPr>
      <w:r w:rsidRPr="00060E38">
        <w:rPr>
          <w:rFonts w:ascii="Arial" w:hAnsi="Arial" w:cs="Arial"/>
          <w:sz w:val="22"/>
          <w:szCs w:val="22"/>
        </w:rPr>
        <w:tab/>
      </w:r>
      <w:r w:rsidRPr="00060E38">
        <w:rPr>
          <w:rFonts w:ascii="Arial" w:hAnsi="Arial" w:cs="Arial"/>
          <w:sz w:val="22"/>
          <w:szCs w:val="22"/>
        </w:rPr>
        <w:tab/>
        <w:t>Liquid Fuels Projects – Jason Bogle, Denise Reis, Justin Ulmer</w:t>
      </w:r>
    </w:p>
    <w:p w14:paraId="0234959A" w14:textId="365BE87F" w:rsidR="00060E38" w:rsidRPr="00060E38" w:rsidRDefault="00060E38" w:rsidP="000C24B7">
      <w:pPr>
        <w:rPr>
          <w:rFonts w:ascii="Arial" w:hAnsi="Arial" w:cs="Arial"/>
          <w:sz w:val="22"/>
          <w:szCs w:val="22"/>
        </w:rPr>
      </w:pPr>
    </w:p>
    <w:p w14:paraId="7EF328C7" w14:textId="60F9FAC9" w:rsidR="00060E38" w:rsidRPr="00060E38" w:rsidRDefault="00060E38" w:rsidP="00060E38">
      <w:pPr>
        <w:ind w:left="1440"/>
        <w:rPr>
          <w:rFonts w:ascii="Arial" w:hAnsi="Arial" w:cs="Arial"/>
          <w:sz w:val="22"/>
          <w:szCs w:val="22"/>
        </w:rPr>
      </w:pPr>
      <w:r w:rsidRPr="00060E38">
        <w:rPr>
          <w:rFonts w:ascii="Arial" w:hAnsi="Arial" w:cs="Arial"/>
          <w:sz w:val="22"/>
          <w:szCs w:val="22"/>
        </w:rPr>
        <w:t>Countywide Action Plan (CAP) Committee – Billy Brooks, Beth Miller, Brett Taylor</w:t>
      </w:r>
    </w:p>
    <w:p w14:paraId="0BAFC541" w14:textId="7116EB13" w:rsidR="000C24B7" w:rsidRPr="00060E38" w:rsidRDefault="000C24B7" w:rsidP="000C24B7">
      <w:pPr>
        <w:rPr>
          <w:rFonts w:ascii="Arial" w:hAnsi="Arial" w:cs="Arial"/>
          <w:sz w:val="22"/>
          <w:szCs w:val="22"/>
        </w:rPr>
      </w:pPr>
    </w:p>
    <w:p w14:paraId="174533FD" w14:textId="10BB81AF" w:rsidR="00060E38" w:rsidRPr="00060E38" w:rsidRDefault="00060E38" w:rsidP="00060E38">
      <w:pPr>
        <w:ind w:left="1440"/>
        <w:rPr>
          <w:rFonts w:ascii="Arial" w:hAnsi="Arial" w:cs="Arial"/>
          <w:sz w:val="22"/>
          <w:szCs w:val="22"/>
        </w:rPr>
      </w:pPr>
      <w:r w:rsidRPr="00060E38">
        <w:rPr>
          <w:rFonts w:ascii="Arial" w:hAnsi="Arial" w:cs="Arial"/>
          <w:sz w:val="22"/>
          <w:szCs w:val="22"/>
        </w:rPr>
        <w:t xml:space="preserve">Comprehensive Plan Committee – This assignment </w:t>
      </w:r>
      <w:r>
        <w:rPr>
          <w:rFonts w:ascii="Arial" w:hAnsi="Arial" w:cs="Arial"/>
          <w:sz w:val="22"/>
          <w:szCs w:val="22"/>
        </w:rPr>
        <w:t>has been tabled until more discussions can take place concerning responsibilities of this Committee</w:t>
      </w:r>
    </w:p>
    <w:p w14:paraId="7D967399" w14:textId="4FA1C282" w:rsidR="009662BB" w:rsidRPr="000C24B7" w:rsidRDefault="009662BB" w:rsidP="000C24B7">
      <w:pPr>
        <w:rPr>
          <w:rFonts w:ascii="Arial" w:hAnsi="Arial" w:cs="Arial"/>
          <w:color w:val="FF0000"/>
          <w:sz w:val="22"/>
          <w:szCs w:val="22"/>
        </w:rPr>
      </w:pPr>
      <w:r w:rsidRPr="000C24B7">
        <w:rPr>
          <w:rFonts w:ascii="Arial" w:hAnsi="Arial" w:cs="Arial"/>
          <w:color w:val="FF0000"/>
          <w:sz w:val="22"/>
          <w:szCs w:val="22"/>
        </w:rPr>
        <w:tab/>
      </w:r>
    </w:p>
    <w:p w14:paraId="37F83817" w14:textId="039A9F5C" w:rsidR="00F81456" w:rsidRDefault="00F81456" w:rsidP="00F81456">
      <w:pPr>
        <w:pStyle w:val="ListParagraph"/>
        <w:numPr>
          <w:ilvl w:val="1"/>
          <w:numId w:val="2"/>
        </w:numPr>
        <w:rPr>
          <w:rFonts w:ascii="Arial" w:hAnsi="Arial" w:cs="Arial"/>
          <w:sz w:val="22"/>
          <w:szCs w:val="22"/>
        </w:rPr>
      </w:pPr>
      <w:r w:rsidRPr="000B7BE6">
        <w:rPr>
          <w:rFonts w:ascii="Arial" w:hAnsi="Arial" w:cs="Arial"/>
          <w:sz w:val="22"/>
          <w:szCs w:val="22"/>
        </w:rPr>
        <w:t>PCD Staffing</w:t>
      </w:r>
    </w:p>
    <w:p w14:paraId="5DE03BDA" w14:textId="77777777" w:rsidR="00C54C8D" w:rsidRPr="000B7BE6" w:rsidRDefault="00C54C8D" w:rsidP="00C54C8D">
      <w:pPr>
        <w:pStyle w:val="ListParagraph"/>
        <w:ind w:left="1440"/>
        <w:rPr>
          <w:rFonts w:ascii="Arial" w:hAnsi="Arial" w:cs="Arial"/>
          <w:sz w:val="22"/>
          <w:szCs w:val="22"/>
        </w:rPr>
      </w:pPr>
    </w:p>
    <w:p w14:paraId="488C9F8C" w14:textId="7E64F335" w:rsidR="00F81456" w:rsidRDefault="00F81456" w:rsidP="00F81456">
      <w:pPr>
        <w:pStyle w:val="ListParagraph"/>
        <w:numPr>
          <w:ilvl w:val="2"/>
          <w:numId w:val="2"/>
        </w:numPr>
        <w:rPr>
          <w:rFonts w:ascii="Arial" w:hAnsi="Arial" w:cs="Arial"/>
          <w:sz w:val="22"/>
          <w:szCs w:val="22"/>
        </w:rPr>
      </w:pPr>
      <w:r w:rsidRPr="000B7BE6">
        <w:rPr>
          <w:rFonts w:ascii="Arial" w:hAnsi="Arial" w:cs="Arial"/>
          <w:sz w:val="22"/>
          <w:szCs w:val="22"/>
        </w:rPr>
        <w:t xml:space="preserve">Zoning enforcement </w:t>
      </w:r>
      <w:r w:rsidR="00AB3439" w:rsidRPr="000B7BE6">
        <w:rPr>
          <w:rFonts w:ascii="Arial" w:hAnsi="Arial" w:cs="Arial"/>
          <w:sz w:val="22"/>
          <w:szCs w:val="22"/>
        </w:rPr>
        <w:t>– Commissioners have approved at today’s meeting adding a Zoning Officer Floater position back to our department.</w:t>
      </w:r>
      <w:r w:rsidRPr="000B7BE6">
        <w:rPr>
          <w:rFonts w:ascii="Arial" w:hAnsi="Arial" w:cs="Arial"/>
          <w:sz w:val="22"/>
          <w:szCs w:val="22"/>
        </w:rPr>
        <w:t xml:space="preserve"> </w:t>
      </w:r>
    </w:p>
    <w:p w14:paraId="01D3305E" w14:textId="77777777" w:rsidR="00C54C8D" w:rsidRPr="000B7BE6" w:rsidRDefault="00C54C8D" w:rsidP="00C54C8D">
      <w:pPr>
        <w:pStyle w:val="ListParagraph"/>
        <w:ind w:left="1440"/>
        <w:rPr>
          <w:rFonts w:ascii="Arial" w:hAnsi="Arial" w:cs="Arial"/>
          <w:sz w:val="22"/>
          <w:szCs w:val="22"/>
        </w:rPr>
      </w:pPr>
    </w:p>
    <w:p w14:paraId="55D1ABDA" w14:textId="2255B1DD" w:rsidR="00F81456" w:rsidRDefault="00F81456" w:rsidP="00F81456">
      <w:pPr>
        <w:pStyle w:val="ListParagraph"/>
        <w:numPr>
          <w:ilvl w:val="2"/>
          <w:numId w:val="2"/>
        </w:numPr>
        <w:rPr>
          <w:rFonts w:ascii="Arial" w:hAnsi="Arial" w:cs="Arial"/>
          <w:sz w:val="22"/>
          <w:szCs w:val="22"/>
        </w:rPr>
      </w:pPr>
      <w:r w:rsidRPr="00C54C8D">
        <w:rPr>
          <w:rFonts w:ascii="Arial" w:hAnsi="Arial" w:cs="Arial"/>
          <w:sz w:val="22"/>
          <w:szCs w:val="22"/>
        </w:rPr>
        <w:t>Floodplain Administration</w:t>
      </w:r>
      <w:r w:rsidR="000B7BE6" w:rsidRPr="00C54C8D">
        <w:rPr>
          <w:rFonts w:ascii="Arial" w:hAnsi="Arial" w:cs="Arial"/>
          <w:sz w:val="22"/>
          <w:szCs w:val="22"/>
        </w:rPr>
        <w:t xml:space="preserve">- </w:t>
      </w:r>
      <w:r w:rsidR="006E7E85" w:rsidRPr="00C54C8D">
        <w:rPr>
          <w:rFonts w:ascii="Arial" w:hAnsi="Arial" w:cs="Arial"/>
          <w:sz w:val="22"/>
          <w:szCs w:val="22"/>
        </w:rPr>
        <w:t xml:space="preserve">Two options provided for this issue </w:t>
      </w:r>
      <w:r w:rsidR="001939FB">
        <w:rPr>
          <w:rFonts w:ascii="Arial" w:hAnsi="Arial" w:cs="Arial"/>
          <w:sz w:val="22"/>
          <w:szCs w:val="22"/>
        </w:rPr>
        <w:t>are</w:t>
      </w:r>
      <w:r w:rsidR="006E7E85" w:rsidRPr="00C54C8D">
        <w:rPr>
          <w:rFonts w:ascii="Arial" w:hAnsi="Arial" w:cs="Arial"/>
          <w:sz w:val="22"/>
          <w:szCs w:val="22"/>
        </w:rPr>
        <w:t xml:space="preserve"> 1) to treat these cases as a pass through fee (to the applicant) and 2) Explore the opportunity for the existing </w:t>
      </w:r>
      <w:r w:rsidR="001939FB">
        <w:rPr>
          <w:rFonts w:ascii="Arial" w:hAnsi="Arial" w:cs="Arial"/>
          <w:sz w:val="22"/>
          <w:szCs w:val="22"/>
        </w:rPr>
        <w:t xml:space="preserve">CFM </w:t>
      </w:r>
      <w:r w:rsidR="006E7E85" w:rsidRPr="00C54C8D">
        <w:rPr>
          <w:rFonts w:ascii="Arial" w:hAnsi="Arial" w:cs="Arial"/>
          <w:sz w:val="22"/>
          <w:szCs w:val="22"/>
        </w:rPr>
        <w:t xml:space="preserve">employed by the county to </w:t>
      </w:r>
      <w:r w:rsidR="002E5CC8" w:rsidRPr="00C54C8D">
        <w:rPr>
          <w:rFonts w:ascii="Arial" w:hAnsi="Arial" w:cs="Arial"/>
          <w:sz w:val="22"/>
          <w:szCs w:val="22"/>
        </w:rPr>
        <w:t xml:space="preserve">take over this responsibility on a case by case basis.  </w:t>
      </w:r>
      <w:r w:rsidR="006E7E85" w:rsidRPr="00C54C8D">
        <w:rPr>
          <w:rFonts w:ascii="Arial" w:hAnsi="Arial" w:cs="Arial"/>
          <w:sz w:val="22"/>
          <w:szCs w:val="22"/>
        </w:rPr>
        <w:t xml:space="preserve"> Input will be given </w:t>
      </w:r>
      <w:r w:rsidR="002E5CC8" w:rsidRPr="00C54C8D">
        <w:rPr>
          <w:rFonts w:ascii="Arial" w:hAnsi="Arial" w:cs="Arial"/>
          <w:sz w:val="22"/>
          <w:szCs w:val="22"/>
        </w:rPr>
        <w:t xml:space="preserve">by the members </w:t>
      </w:r>
      <w:r w:rsidR="006E7E85" w:rsidRPr="00C54C8D">
        <w:rPr>
          <w:rFonts w:ascii="Arial" w:hAnsi="Arial" w:cs="Arial"/>
          <w:sz w:val="22"/>
          <w:szCs w:val="22"/>
        </w:rPr>
        <w:t>once more information has been provided to the Planning Commission.</w:t>
      </w:r>
      <w:r w:rsidRPr="00C54C8D">
        <w:rPr>
          <w:rFonts w:ascii="Arial" w:hAnsi="Arial" w:cs="Arial"/>
          <w:sz w:val="22"/>
          <w:szCs w:val="22"/>
        </w:rPr>
        <w:t xml:space="preserve"> </w:t>
      </w:r>
    </w:p>
    <w:p w14:paraId="71EC68E1" w14:textId="77777777" w:rsidR="00C54C8D" w:rsidRPr="00C54C8D" w:rsidRDefault="00C54C8D" w:rsidP="00C54C8D">
      <w:pPr>
        <w:pStyle w:val="ListParagraph"/>
        <w:rPr>
          <w:rFonts w:ascii="Arial" w:hAnsi="Arial" w:cs="Arial"/>
          <w:sz w:val="22"/>
          <w:szCs w:val="22"/>
        </w:rPr>
      </w:pPr>
    </w:p>
    <w:p w14:paraId="67BABCE9" w14:textId="4C95347D" w:rsidR="00F81456" w:rsidRPr="00B87AD3" w:rsidRDefault="00F81456" w:rsidP="00F81456">
      <w:pPr>
        <w:pStyle w:val="ListParagraph"/>
        <w:numPr>
          <w:ilvl w:val="2"/>
          <w:numId w:val="2"/>
        </w:numPr>
        <w:rPr>
          <w:rFonts w:ascii="Arial" w:hAnsi="Arial" w:cs="Arial"/>
          <w:sz w:val="22"/>
          <w:szCs w:val="22"/>
        </w:rPr>
      </w:pPr>
      <w:r w:rsidRPr="00B87AD3">
        <w:rPr>
          <w:rFonts w:ascii="Arial" w:hAnsi="Arial" w:cs="Arial"/>
          <w:sz w:val="22"/>
          <w:szCs w:val="22"/>
        </w:rPr>
        <w:t>Subdivision &amp; Land Development Administrator</w:t>
      </w:r>
      <w:r w:rsidR="00BC2D7F" w:rsidRPr="00B87AD3">
        <w:rPr>
          <w:rFonts w:ascii="Arial" w:hAnsi="Arial" w:cs="Arial"/>
          <w:sz w:val="22"/>
          <w:szCs w:val="22"/>
        </w:rPr>
        <w:t xml:space="preserve"> –</w:t>
      </w:r>
      <w:r w:rsidR="00B87AD3" w:rsidRPr="00B87AD3">
        <w:rPr>
          <w:rFonts w:ascii="Arial" w:hAnsi="Arial" w:cs="Arial"/>
          <w:sz w:val="22"/>
          <w:szCs w:val="22"/>
        </w:rPr>
        <w:t xml:space="preserve"> In light of the departure of Chris Hodges,</w:t>
      </w:r>
      <w:r w:rsidR="00BC2D7F" w:rsidRPr="00B87AD3">
        <w:rPr>
          <w:rFonts w:ascii="Arial" w:hAnsi="Arial" w:cs="Arial"/>
          <w:sz w:val="22"/>
          <w:szCs w:val="22"/>
        </w:rPr>
        <w:t xml:space="preserve"> Garrett Russel</w:t>
      </w:r>
      <w:r w:rsidR="001939FB">
        <w:rPr>
          <w:rFonts w:ascii="Arial" w:hAnsi="Arial" w:cs="Arial"/>
          <w:sz w:val="22"/>
          <w:szCs w:val="22"/>
        </w:rPr>
        <w:t>l</w:t>
      </w:r>
      <w:r w:rsidR="00BC2D7F" w:rsidRPr="00B87AD3">
        <w:rPr>
          <w:rFonts w:ascii="Arial" w:hAnsi="Arial" w:cs="Arial"/>
          <w:sz w:val="22"/>
          <w:szCs w:val="22"/>
        </w:rPr>
        <w:t xml:space="preserve"> was approved </w:t>
      </w:r>
      <w:r w:rsidR="00B87AD3" w:rsidRPr="00B87AD3">
        <w:rPr>
          <w:rFonts w:ascii="Arial" w:hAnsi="Arial" w:cs="Arial"/>
          <w:sz w:val="22"/>
          <w:szCs w:val="22"/>
        </w:rPr>
        <w:t xml:space="preserve">during the Commissioners Meeting </w:t>
      </w:r>
      <w:r w:rsidR="00BC2D7F" w:rsidRPr="00B87AD3">
        <w:rPr>
          <w:rFonts w:ascii="Arial" w:hAnsi="Arial" w:cs="Arial"/>
          <w:sz w:val="22"/>
          <w:szCs w:val="22"/>
        </w:rPr>
        <w:t>as our new Subdivision &amp; Land Development Administrator</w:t>
      </w:r>
      <w:r w:rsidR="00B87AD3" w:rsidRPr="00B87AD3">
        <w:rPr>
          <w:rFonts w:ascii="Arial" w:hAnsi="Arial" w:cs="Arial"/>
          <w:sz w:val="22"/>
          <w:szCs w:val="22"/>
        </w:rPr>
        <w:t xml:space="preserve">.  Garrett was an intern in our department last year.  </w:t>
      </w:r>
    </w:p>
    <w:p w14:paraId="36940E7A" w14:textId="77777777" w:rsidR="00B87AD3" w:rsidRPr="00B87AD3" w:rsidRDefault="00B87AD3" w:rsidP="00B87AD3">
      <w:pPr>
        <w:pStyle w:val="ListParagraph"/>
        <w:rPr>
          <w:rFonts w:ascii="Arial" w:hAnsi="Arial" w:cs="Arial"/>
          <w:sz w:val="22"/>
          <w:szCs w:val="22"/>
        </w:rPr>
      </w:pPr>
    </w:p>
    <w:p w14:paraId="01EE1402" w14:textId="1F13B02F" w:rsidR="00F81456" w:rsidRPr="00B87AD3" w:rsidRDefault="00F81456" w:rsidP="00F81456">
      <w:pPr>
        <w:pStyle w:val="ListParagraph"/>
        <w:numPr>
          <w:ilvl w:val="2"/>
          <w:numId w:val="2"/>
        </w:numPr>
        <w:rPr>
          <w:rFonts w:ascii="Arial" w:hAnsi="Arial" w:cs="Arial"/>
          <w:sz w:val="22"/>
          <w:szCs w:val="22"/>
        </w:rPr>
      </w:pPr>
      <w:r w:rsidRPr="00B87AD3">
        <w:rPr>
          <w:rFonts w:ascii="Arial" w:hAnsi="Arial" w:cs="Arial"/>
          <w:sz w:val="22"/>
          <w:szCs w:val="22"/>
        </w:rPr>
        <w:t xml:space="preserve">Deputy Director </w:t>
      </w:r>
      <w:r w:rsidR="00B87AD3" w:rsidRPr="00B87AD3">
        <w:rPr>
          <w:rFonts w:ascii="Arial" w:hAnsi="Arial" w:cs="Arial"/>
          <w:sz w:val="22"/>
          <w:szCs w:val="22"/>
        </w:rPr>
        <w:t>– the county is eliminating the Deputy Director position in the Planning Department.  More comment will be made in the near future regarding this topic.</w:t>
      </w:r>
      <w:r w:rsidRPr="00B87AD3">
        <w:rPr>
          <w:rFonts w:ascii="Arial" w:hAnsi="Arial" w:cs="Arial"/>
          <w:sz w:val="22"/>
          <w:szCs w:val="22"/>
        </w:rPr>
        <w:tab/>
      </w:r>
    </w:p>
    <w:p w14:paraId="258250A4" w14:textId="77777777" w:rsidR="00F81456" w:rsidRPr="00B87AD3" w:rsidRDefault="00F81456" w:rsidP="00F81456">
      <w:pPr>
        <w:pStyle w:val="ListParagraph"/>
        <w:ind w:left="1440"/>
        <w:rPr>
          <w:rFonts w:ascii="Arial" w:hAnsi="Arial" w:cs="Arial"/>
          <w:sz w:val="22"/>
          <w:szCs w:val="22"/>
        </w:rPr>
      </w:pPr>
      <w:r w:rsidRPr="00B87AD3">
        <w:rPr>
          <w:rFonts w:ascii="Arial" w:hAnsi="Arial" w:cs="Arial"/>
          <w:sz w:val="22"/>
          <w:szCs w:val="22"/>
        </w:rPr>
        <w:tab/>
      </w:r>
      <w:r w:rsidRPr="00B87AD3">
        <w:rPr>
          <w:rFonts w:ascii="Arial" w:hAnsi="Arial" w:cs="Arial"/>
          <w:sz w:val="22"/>
          <w:szCs w:val="22"/>
        </w:rPr>
        <w:tab/>
      </w:r>
      <w:r w:rsidRPr="00B87AD3">
        <w:rPr>
          <w:rFonts w:ascii="Arial" w:hAnsi="Arial" w:cs="Arial"/>
          <w:sz w:val="22"/>
          <w:szCs w:val="22"/>
        </w:rPr>
        <w:tab/>
      </w:r>
    </w:p>
    <w:p w14:paraId="562505F5" w14:textId="0B86DF2D" w:rsidR="00B87AD3" w:rsidRPr="00B87AD3" w:rsidRDefault="00F81456" w:rsidP="00B87AD3">
      <w:pPr>
        <w:pStyle w:val="ListParagraph"/>
        <w:numPr>
          <w:ilvl w:val="0"/>
          <w:numId w:val="2"/>
        </w:numPr>
        <w:rPr>
          <w:rFonts w:ascii="Arial" w:hAnsi="Arial" w:cs="Arial"/>
          <w:b/>
          <w:i/>
          <w:sz w:val="22"/>
          <w:szCs w:val="22"/>
          <w:u w:val="single"/>
        </w:rPr>
      </w:pPr>
      <w:r w:rsidRPr="00B87AD3">
        <w:rPr>
          <w:rFonts w:ascii="Arial" w:hAnsi="Arial" w:cs="Arial"/>
          <w:b/>
          <w:i/>
          <w:sz w:val="22"/>
          <w:szCs w:val="22"/>
          <w:u w:val="single"/>
        </w:rPr>
        <w:t>PUBLIC COMMENTS</w:t>
      </w:r>
      <w:r w:rsidR="00B87AD3">
        <w:rPr>
          <w:rFonts w:ascii="Arial" w:hAnsi="Arial" w:cs="Arial"/>
          <w:b/>
          <w:sz w:val="22"/>
          <w:szCs w:val="22"/>
        </w:rPr>
        <w:t xml:space="preserve"> – </w:t>
      </w:r>
      <w:r w:rsidR="00B87AD3" w:rsidRPr="00B87AD3">
        <w:rPr>
          <w:rFonts w:ascii="Arial" w:hAnsi="Arial" w:cs="Arial"/>
          <w:bCs/>
          <w:sz w:val="22"/>
          <w:szCs w:val="22"/>
        </w:rPr>
        <w:t>NONE</w:t>
      </w:r>
    </w:p>
    <w:p w14:paraId="124BD970" w14:textId="74CF776A" w:rsidR="00B87AD3" w:rsidRPr="00B87AD3" w:rsidRDefault="00F81456" w:rsidP="00B87AD3">
      <w:pPr>
        <w:pStyle w:val="ListParagraph"/>
        <w:rPr>
          <w:rFonts w:ascii="Arial" w:hAnsi="Arial" w:cs="Arial"/>
          <w:b/>
          <w:i/>
          <w:sz w:val="22"/>
          <w:szCs w:val="22"/>
          <w:u w:val="single"/>
        </w:rPr>
      </w:pPr>
      <w:r w:rsidRPr="00B87AD3">
        <w:rPr>
          <w:rFonts w:ascii="Arial" w:hAnsi="Arial" w:cs="Arial"/>
          <w:b/>
          <w:sz w:val="22"/>
          <w:szCs w:val="22"/>
        </w:rPr>
        <w:tab/>
      </w:r>
    </w:p>
    <w:p w14:paraId="5249D078" w14:textId="2E305E06" w:rsidR="00B87AD3" w:rsidRPr="00B87AD3" w:rsidRDefault="00B87AD3" w:rsidP="00B87AD3">
      <w:pPr>
        <w:pStyle w:val="ListParagraph"/>
        <w:numPr>
          <w:ilvl w:val="0"/>
          <w:numId w:val="2"/>
        </w:numPr>
        <w:rPr>
          <w:rFonts w:ascii="Arial" w:hAnsi="Arial" w:cs="Arial"/>
          <w:b/>
          <w:i/>
          <w:sz w:val="22"/>
          <w:szCs w:val="22"/>
          <w:u w:val="single"/>
        </w:rPr>
      </w:pPr>
      <w:r>
        <w:rPr>
          <w:rFonts w:ascii="Arial" w:hAnsi="Arial" w:cs="Arial"/>
          <w:b/>
          <w:i/>
          <w:sz w:val="22"/>
          <w:szCs w:val="22"/>
          <w:u w:val="single"/>
        </w:rPr>
        <w:t xml:space="preserve">ADJOURNMENT – </w:t>
      </w:r>
      <w:r>
        <w:rPr>
          <w:rFonts w:ascii="Arial" w:hAnsi="Arial" w:cs="Arial"/>
          <w:bCs/>
          <w:iCs/>
          <w:sz w:val="22"/>
          <w:szCs w:val="22"/>
        </w:rPr>
        <w:t>Motion to adjourn was made by Billy Brooks, second by Beth Miller.  Meeting was adjourned at 7:10 p.m.</w:t>
      </w:r>
    </w:p>
    <w:p w14:paraId="12347ECA" w14:textId="77777777" w:rsidR="00B87AD3" w:rsidRPr="00B87AD3" w:rsidRDefault="00B87AD3" w:rsidP="00B87AD3">
      <w:pPr>
        <w:pStyle w:val="ListParagraph"/>
        <w:rPr>
          <w:rFonts w:ascii="Arial" w:hAnsi="Arial" w:cs="Arial"/>
          <w:b/>
          <w:i/>
          <w:sz w:val="22"/>
          <w:szCs w:val="22"/>
          <w:u w:val="single"/>
        </w:rPr>
      </w:pPr>
    </w:p>
    <w:p w14:paraId="1093D3E4" w14:textId="0EC324B6" w:rsidR="00B87AD3" w:rsidRDefault="00B87AD3" w:rsidP="00B87AD3">
      <w:pPr>
        <w:rPr>
          <w:rFonts w:ascii="Arial" w:hAnsi="Arial" w:cs="Arial"/>
          <w:b/>
          <w:i/>
          <w:sz w:val="22"/>
          <w:szCs w:val="22"/>
          <w:u w:val="single"/>
        </w:rPr>
      </w:pPr>
    </w:p>
    <w:p w14:paraId="6F641575" w14:textId="6D98244F" w:rsidR="00B87AD3" w:rsidRDefault="00B87AD3" w:rsidP="00B87AD3">
      <w:pPr>
        <w:rPr>
          <w:rFonts w:ascii="Arial" w:hAnsi="Arial" w:cs="Arial"/>
          <w:b/>
          <w:i/>
          <w:sz w:val="22"/>
          <w:szCs w:val="22"/>
          <w:u w:val="single"/>
        </w:rPr>
      </w:pPr>
    </w:p>
    <w:p w14:paraId="00B5DFD1" w14:textId="5C5804CE" w:rsidR="00B87AD3" w:rsidRDefault="00B87AD3" w:rsidP="00B87AD3">
      <w:pPr>
        <w:rPr>
          <w:rFonts w:ascii="Arial" w:hAnsi="Arial" w:cs="Arial"/>
          <w:b/>
          <w:i/>
          <w:sz w:val="22"/>
          <w:szCs w:val="22"/>
          <w:u w:val="single"/>
        </w:rPr>
      </w:pPr>
    </w:p>
    <w:p w14:paraId="37BD2F4D" w14:textId="6FCC6174" w:rsidR="00B87AD3" w:rsidRDefault="00B87AD3" w:rsidP="00B87AD3">
      <w:pPr>
        <w:rPr>
          <w:rFonts w:ascii="Arial" w:hAnsi="Arial" w:cs="Arial"/>
          <w:b/>
          <w:i/>
          <w:sz w:val="22"/>
          <w:szCs w:val="22"/>
          <w:u w:val="single"/>
        </w:rPr>
      </w:pPr>
    </w:p>
    <w:p w14:paraId="0EC3A018" w14:textId="01E1836D" w:rsidR="00B87AD3" w:rsidRDefault="00B87AD3" w:rsidP="00B87AD3">
      <w:pPr>
        <w:rPr>
          <w:rFonts w:ascii="Arial" w:hAnsi="Arial" w:cs="Arial"/>
          <w:b/>
          <w:i/>
          <w:sz w:val="22"/>
          <w:szCs w:val="22"/>
          <w:u w:val="single"/>
        </w:rPr>
      </w:pPr>
    </w:p>
    <w:p w14:paraId="437BA3BF" w14:textId="7945A43D" w:rsidR="00B87AD3" w:rsidRDefault="00B87AD3" w:rsidP="00B87AD3">
      <w:pPr>
        <w:rPr>
          <w:rFonts w:ascii="Arial" w:hAnsi="Arial" w:cs="Arial"/>
          <w:b/>
          <w:i/>
          <w:sz w:val="22"/>
          <w:szCs w:val="22"/>
          <w:u w:val="single"/>
        </w:rPr>
      </w:pPr>
    </w:p>
    <w:p w14:paraId="561336DA" w14:textId="77777777" w:rsidR="002F05CB" w:rsidRDefault="002F05CB" w:rsidP="002F05CB">
      <w:pPr>
        <w:rPr>
          <w:rFonts w:asciiTheme="minorHAnsi" w:hAnsiTheme="minorHAnsi"/>
          <w:sz w:val="22"/>
          <w:szCs w:val="22"/>
        </w:rPr>
      </w:pPr>
    </w:p>
    <w:p w14:paraId="3A2C2DF9" w14:textId="77777777" w:rsidR="002F05CB" w:rsidRDefault="002F05CB" w:rsidP="002F05CB">
      <w:pPr>
        <w:rPr>
          <w:rFonts w:asciiTheme="minorHAnsi" w:hAnsiTheme="minorHAnsi"/>
          <w:sz w:val="22"/>
          <w:szCs w:val="22"/>
        </w:rPr>
      </w:pPr>
    </w:p>
    <w:p w14:paraId="4BEC8F0F" w14:textId="35A00E81" w:rsidR="002F05CB" w:rsidRDefault="002F05CB" w:rsidP="002F05CB">
      <w:pPr>
        <w:rPr>
          <w:rFonts w:ascii="Arial" w:eastAsiaTheme="minorHAnsi" w:hAnsi="Arial" w:cs="Arial"/>
          <w:sz w:val="22"/>
          <w:szCs w:val="22"/>
        </w:rPr>
      </w:pPr>
      <w:r w:rsidRPr="00915B07">
        <w:rPr>
          <w:rFonts w:ascii="Arial" w:eastAsiaTheme="minorHAnsi" w:hAnsi="Arial" w:cs="Arial"/>
          <w:sz w:val="22"/>
          <w:szCs w:val="22"/>
        </w:rPr>
        <w:t xml:space="preserve">Respectfully submitted, </w:t>
      </w:r>
    </w:p>
    <w:p w14:paraId="58593724" w14:textId="77777777" w:rsidR="002F05CB" w:rsidRPr="00915B07" w:rsidRDefault="002F05CB" w:rsidP="002F05CB">
      <w:pPr>
        <w:rPr>
          <w:rFonts w:ascii="Arial" w:hAnsi="Arial" w:cs="Arial"/>
          <w:sz w:val="22"/>
          <w:szCs w:val="22"/>
        </w:rPr>
      </w:pPr>
    </w:p>
    <w:p w14:paraId="4D3917FA" w14:textId="77777777" w:rsidR="002F05CB" w:rsidRPr="00915B07" w:rsidRDefault="002F05CB" w:rsidP="002F05CB">
      <w:pPr>
        <w:rPr>
          <w:rFonts w:ascii="Arial" w:hAnsi="Arial" w:cs="Arial"/>
          <w:sz w:val="22"/>
          <w:szCs w:val="22"/>
        </w:rPr>
      </w:pPr>
    </w:p>
    <w:p w14:paraId="2259B062" w14:textId="450C604C" w:rsidR="002F05CB" w:rsidRPr="00915B07" w:rsidRDefault="002F05CB" w:rsidP="002F05CB">
      <w:pPr>
        <w:rPr>
          <w:rFonts w:ascii="Arial" w:hAnsi="Arial" w:cs="Arial"/>
          <w:sz w:val="22"/>
          <w:szCs w:val="22"/>
        </w:rPr>
      </w:pPr>
      <w:r w:rsidRPr="00915B07">
        <w:rPr>
          <w:rFonts w:ascii="Arial" w:eastAsiaTheme="minorHAnsi" w:hAnsi="Arial" w:cs="Arial"/>
          <w:sz w:val="22"/>
          <w:szCs w:val="22"/>
        </w:rPr>
        <w:t>_____________________</w:t>
      </w:r>
      <w:r>
        <w:rPr>
          <w:rFonts w:ascii="Arial" w:eastAsiaTheme="minorHAnsi" w:hAnsi="Arial" w:cs="Arial"/>
          <w:sz w:val="22"/>
          <w:szCs w:val="22"/>
        </w:rPr>
        <w:t>____</w:t>
      </w:r>
      <w:r w:rsidRPr="00915B07">
        <w:rPr>
          <w:rFonts w:ascii="Arial" w:eastAsiaTheme="minorHAnsi" w:hAnsi="Arial" w:cs="Arial"/>
          <w:sz w:val="22"/>
          <w:szCs w:val="22"/>
        </w:rPr>
        <w:t>______</w:t>
      </w:r>
      <w:r w:rsidRPr="00915B07">
        <w:rPr>
          <w:rFonts w:ascii="Arial" w:eastAsiaTheme="minorHAnsi" w:hAnsi="Arial" w:cs="Arial"/>
          <w:sz w:val="22"/>
          <w:szCs w:val="22"/>
        </w:rPr>
        <w:tab/>
      </w:r>
      <w:r w:rsidRPr="00915B07">
        <w:rPr>
          <w:rFonts w:ascii="Arial" w:eastAsiaTheme="minorHAnsi" w:hAnsi="Arial" w:cs="Arial"/>
          <w:sz w:val="22"/>
          <w:szCs w:val="22"/>
        </w:rPr>
        <w:tab/>
        <w:t>_________</w:t>
      </w:r>
      <w:r>
        <w:rPr>
          <w:rFonts w:ascii="Arial" w:eastAsiaTheme="minorHAnsi" w:hAnsi="Arial" w:cs="Arial"/>
          <w:sz w:val="22"/>
          <w:szCs w:val="22"/>
        </w:rPr>
        <w:t>____</w:t>
      </w:r>
      <w:r w:rsidRPr="00915B07">
        <w:rPr>
          <w:rFonts w:ascii="Arial" w:eastAsiaTheme="minorHAnsi" w:hAnsi="Arial" w:cs="Arial"/>
          <w:sz w:val="22"/>
          <w:szCs w:val="22"/>
        </w:rPr>
        <w:t>________________</w:t>
      </w:r>
    </w:p>
    <w:p w14:paraId="65D05BEB" w14:textId="77777777" w:rsidR="002F05CB" w:rsidRPr="00915B07" w:rsidRDefault="002F05CB" w:rsidP="002F05CB">
      <w:pPr>
        <w:rPr>
          <w:rFonts w:ascii="Arial" w:eastAsiaTheme="minorHAnsi" w:hAnsi="Arial" w:cs="Arial"/>
          <w:sz w:val="22"/>
          <w:szCs w:val="22"/>
        </w:rPr>
      </w:pPr>
      <w:r w:rsidRPr="00915B07">
        <w:rPr>
          <w:rFonts w:ascii="Arial" w:eastAsiaTheme="minorHAnsi" w:hAnsi="Arial" w:cs="Arial"/>
          <w:sz w:val="22"/>
          <w:szCs w:val="22"/>
        </w:rPr>
        <w:t>Jenny Picciano, Director</w:t>
      </w:r>
      <w:r w:rsidRPr="00915B07">
        <w:rPr>
          <w:rFonts w:ascii="Arial" w:eastAsiaTheme="minorHAnsi" w:hAnsi="Arial" w:cs="Arial"/>
          <w:sz w:val="22"/>
          <w:szCs w:val="22"/>
        </w:rPr>
        <w:tab/>
      </w:r>
      <w:r w:rsidRPr="00915B07">
        <w:rPr>
          <w:rFonts w:ascii="Arial" w:eastAsiaTheme="minorHAnsi" w:hAnsi="Arial" w:cs="Arial"/>
          <w:sz w:val="22"/>
          <w:szCs w:val="22"/>
        </w:rPr>
        <w:tab/>
      </w:r>
      <w:r w:rsidRPr="00915B07">
        <w:rPr>
          <w:rFonts w:ascii="Arial" w:eastAsiaTheme="minorHAnsi" w:hAnsi="Arial" w:cs="Arial"/>
          <w:sz w:val="22"/>
          <w:szCs w:val="22"/>
        </w:rPr>
        <w:tab/>
      </w:r>
      <w:r w:rsidRPr="00915B07">
        <w:rPr>
          <w:rFonts w:ascii="Arial" w:eastAsiaTheme="minorHAnsi" w:hAnsi="Arial" w:cs="Arial"/>
          <w:sz w:val="22"/>
          <w:szCs w:val="22"/>
        </w:rPr>
        <w:tab/>
        <w:t>Beth Miller, Secretary</w:t>
      </w:r>
    </w:p>
    <w:p w14:paraId="056328AE" w14:textId="77777777" w:rsidR="002F05CB" w:rsidRPr="00915B07" w:rsidRDefault="002F05CB" w:rsidP="002F05CB">
      <w:pPr>
        <w:rPr>
          <w:rFonts w:ascii="Arial" w:hAnsi="Arial" w:cs="Arial"/>
          <w:sz w:val="22"/>
          <w:szCs w:val="22"/>
        </w:rPr>
      </w:pPr>
    </w:p>
    <w:p w14:paraId="481C5AAD" w14:textId="55FC1E7C" w:rsidR="002F05CB" w:rsidRPr="00915B07" w:rsidRDefault="002F05CB" w:rsidP="002F05CB">
      <w:pPr>
        <w:rPr>
          <w:rFonts w:ascii="Arial" w:eastAsiaTheme="minorHAnsi" w:hAnsi="Arial" w:cs="Arial"/>
          <w:sz w:val="22"/>
          <w:szCs w:val="22"/>
        </w:rPr>
      </w:pPr>
      <w:r w:rsidRPr="00915B07">
        <w:rPr>
          <w:rFonts w:ascii="Arial" w:eastAsiaTheme="minorHAnsi" w:hAnsi="Arial" w:cs="Arial"/>
          <w:sz w:val="22"/>
          <w:szCs w:val="22"/>
        </w:rPr>
        <w:t>DATE:______________________</w:t>
      </w:r>
      <w:r w:rsidRPr="00915B07">
        <w:rPr>
          <w:rFonts w:ascii="Arial" w:eastAsiaTheme="minorHAnsi" w:hAnsi="Arial" w:cs="Arial"/>
          <w:sz w:val="22"/>
          <w:szCs w:val="22"/>
        </w:rPr>
        <w:tab/>
      </w:r>
      <w:r w:rsidRPr="00915B07">
        <w:rPr>
          <w:rFonts w:ascii="Arial" w:eastAsiaTheme="minorHAnsi" w:hAnsi="Arial" w:cs="Arial"/>
          <w:sz w:val="22"/>
          <w:szCs w:val="22"/>
        </w:rPr>
        <w:tab/>
      </w:r>
      <w:r>
        <w:rPr>
          <w:rFonts w:ascii="Arial" w:eastAsiaTheme="minorHAnsi" w:hAnsi="Arial" w:cs="Arial"/>
          <w:sz w:val="22"/>
          <w:szCs w:val="22"/>
        </w:rPr>
        <w:t xml:space="preserve">            </w:t>
      </w:r>
      <w:r w:rsidRPr="00915B07">
        <w:rPr>
          <w:rFonts w:ascii="Arial" w:eastAsiaTheme="minorHAnsi" w:hAnsi="Arial" w:cs="Arial"/>
          <w:sz w:val="22"/>
          <w:szCs w:val="22"/>
        </w:rPr>
        <w:t>DATE:______________________</w:t>
      </w:r>
    </w:p>
    <w:p w14:paraId="02CF72EC" w14:textId="77777777" w:rsidR="002F05CB" w:rsidRPr="00915B07" w:rsidRDefault="002F05CB" w:rsidP="002F05CB">
      <w:pPr>
        <w:rPr>
          <w:rFonts w:ascii="Arial" w:hAnsi="Arial" w:cs="Arial"/>
          <w:sz w:val="22"/>
          <w:szCs w:val="22"/>
        </w:rPr>
      </w:pPr>
    </w:p>
    <w:p w14:paraId="7FBA9E6F" w14:textId="355D0648" w:rsidR="00B87AD3" w:rsidRDefault="00B87AD3" w:rsidP="00B87AD3">
      <w:pPr>
        <w:rPr>
          <w:rFonts w:ascii="Arial" w:hAnsi="Arial" w:cs="Arial"/>
          <w:b/>
          <w:i/>
          <w:sz w:val="22"/>
          <w:szCs w:val="22"/>
          <w:u w:val="single"/>
        </w:rPr>
      </w:pPr>
    </w:p>
    <w:p w14:paraId="4CC6B8AB" w14:textId="77777777" w:rsidR="00B87AD3" w:rsidRPr="00B87AD3" w:rsidRDefault="00B87AD3" w:rsidP="00B87AD3">
      <w:pPr>
        <w:rPr>
          <w:rFonts w:ascii="Arial" w:hAnsi="Arial" w:cs="Arial"/>
          <w:b/>
          <w:i/>
          <w:sz w:val="22"/>
          <w:szCs w:val="22"/>
          <w:u w:val="single"/>
        </w:rPr>
      </w:pPr>
    </w:p>
    <w:p w14:paraId="42859C93" w14:textId="77777777" w:rsidR="00B87AD3" w:rsidRDefault="00B87AD3" w:rsidP="00B87AD3">
      <w:pPr>
        <w:rPr>
          <w:rFonts w:ascii="Arial" w:hAnsi="Arial" w:cs="Arial"/>
          <w:b/>
          <w:sz w:val="22"/>
          <w:szCs w:val="22"/>
        </w:rPr>
      </w:pPr>
    </w:p>
    <w:p w14:paraId="135C7B1A" w14:textId="1A8ADBF8" w:rsidR="00F81456" w:rsidRPr="00B87AD3" w:rsidRDefault="00F81456" w:rsidP="00B87AD3">
      <w:pPr>
        <w:rPr>
          <w:rFonts w:ascii="Arial" w:hAnsi="Arial" w:cs="Arial"/>
          <w:b/>
          <w:i/>
          <w:sz w:val="22"/>
          <w:szCs w:val="22"/>
          <w:u w:val="single"/>
        </w:rPr>
      </w:pPr>
      <w:r w:rsidRPr="00B87AD3">
        <w:rPr>
          <w:rFonts w:ascii="Arial" w:hAnsi="Arial" w:cs="Arial"/>
          <w:b/>
          <w:sz w:val="22"/>
          <w:szCs w:val="22"/>
        </w:rPr>
        <w:tab/>
      </w:r>
      <w:r w:rsidRPr="00B87AD3">
        <w:rPr>
          <w:rFonts w:ascii="Arial" w:hAnsi="Arial" w:cs="Arial"/>
          <w:b/>
          <w:sz w:val="22"/>
          <w:szCs w:val="22"/>
        </w:rPr>
        <w:tab/>
      </w:r>
      <w:r w:rsidRPr="00B87AD3">
        <w:rPr>
          <w:rFonts w:ascii="Arial" w:hAnsi="Arial" w:cs="Arial"/>
          <w:b/>
          <w:sz w:val="22"/>
          <w:szCs w:val="22"/>
        </w:rPr>
        <w:tab/>
      </w:r>
      <w:r w:rsidRPr="00B87AD3">
        <w:rPr>
          <w:rFonts w:ascii="Arial" w:hAnsi="Arial" w:cs="Arial"/>
          <w:b/>
          <w:sz w:val="22"/>
          <w:szCs w:val="22"/>
        </w:rPr>
        <w:tab/>
      </w:r>
    </w:p>
    <w:p w14:paraId="5DEB3E8E" w14:textId="77777777" w:rsidR="00F81456" w:rsidRPr="00B87AD3" w:rsidRDefault="00F81456" w:rsidP="00F81456">
      <w:pPr>
        <w:ind w:left="360"/>
        <w:rPr>
          <w:rFonts w:ascii="Arial" w:hAnsi="Arial" w:cs="Arial"/>
          <w:b/>
          <w:i/>
          <w:sz w:val="22"/>
          <w:szCs w:val="22"/>
          <w:u w:val="single"/>
        </w:rPr>
      </w:pPr>
    </w:p>
    <w:p w14:paraId="2A00A927" w14:textId="168BB098" w:rsidR="00F81456" w:rsidRPr="00F81456" w:rsidRDefault="00F81456" w:rsidP="00F81456">
      <w:pPr>
        <w:rPr>
          <w:rFonts w:ascii="Arial" w:hAnsi="Arial" w:cs="Arial"/>
          <w:b/>
          <w:color w:val="FF0000"/>
          <w:sz w:val="24"/>
          <w:szCs w:val="24"/>
        </w:rPr>
      </w:pPr>
    </w:p>
    <w:p w14:paraId="654A805F" w14:textId="762BA316" w:rsidR="007B7DCA" w:rsidRPr="00F81456" w:rsidRDefault="007B7DCA" w:rsidP="008C718B">
      <w:pPr>
        <w:rPr>
          <w:rFonts w:asciiTheme="minorHAnsi" w:hAnsiTheme="minorHAnsi"/>
          <w:color w:val="FF0000"/>
          <w:sz w:val="22"/>
          <w:szCs w:val="22"/>
        </w:rPr>
      </w:pPr>
    </w:p>
    <w:p w14:paraId="031C7663" w14:textId="77777777" w:rsidR="007B7DCA" w:rsidRPr="00F81456" w:rsidRDefault="007B7DCA" w:rsidP="008C718B">
      <w:pPr>
        <w:rPr>
          <w:rFonts w:asciiTheme="minorHAnsi" w:hAnsiTheme="minorHAnsi"/>
          <w:color w:val="FF0000"/>
          <w:sz w:val="22"/>
          <w:szCs w:val="22"/>
        </w:rPr>
      </w:pPr>
    </w:p>
    <w:sectPr w:rsidR="007B7DCA" w:rsidRPr="00F81456" w:rsidSect="008C71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D94F" w14:textId="77777777" w:rsidR="007B7DCA" w:rsidRDefault="007B7DCA">
      <w:r>
        <w:separator/>
      </w:r>
    </w:p>
  </w:endnote>
  <w:endnote w:type="continuationSeparator" w:id="0">
    <w:p w14:paraId="169B3789" w14:textId="77777777" w:rsidR="007B7DCA" w:rsidRDefault="007B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1FB8" w14:textId="77777777" w:rsidR="00C72823" w:rsidRDefault="00C72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58B3" w14:textId="77777777" w:rsidR="00C72823" w:rsidRDefault="00C72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2A8D" w14:textId="77777777" w:rsidR="00C72823" w:rsidRDefault="00C7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3127" w14:textId="77777777" w:rsidR="007B7DCA" w:rsidRDefault="007B7DCA">
      <w:r>
        <w:separator/>
      </w:r>
    </w:p>
  </w:footnote>
  <w:footnote w:type="continuationSeparator" w:id="0">
    <w:p w14:paraId="5A724FD3" w14:textId="77777777" w:rsidR="007B7DCA" w:rsidRDefault="007B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58CD" w14:textId="77777777" w:rsidR="00C72823" w:rsidRDefault="00C72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F00" w14:textId="77777777" w:rsidR="00C72823" w:rsidRDefault="00C72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3EAA" w14:textId="77777777" w:rsidR="00C43348" w:rsidRPr="00BE514C" w:rsidRDefault="00BE514C" w:rsidP="00BE514C">
    <w:pPr>
      <w:pStyle w:val="Header"/>
    </w:pPr>
    <w:r>
      <w:rPr>
        <w:noProof/>
      </w:rPr>
      <w:drawing>
        <wp:inline distT="0" distB="0" distL="0" distR="0" wp14:anchorId="4D899C49" wp14:editId="333D74A0">
          <wp:extent cx="5862638" cy="157127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862638" cy="1571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38E"/>
    <w:multiLevelType w:val="hybridMultilevel"/>
    <w:tmpl w:val="85ACB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04ABE"/>
    <w:multiLevelType w:val="hybridMultilevel"/>
    <w:tmpl w:val="F82C48C0"/>
    <w:lvl w:ilvl="0" w:tplc="47F4F2B0">
      <w:start w:val="1"/>
      <w:numFmt w:val="decimal"/>
      <w:lvlText w:val="%1."/>
      <w:lvlJc w:val="right"/>
      <w:pPr>
        <w:ind w:left="720" w:hanging="360"/>
      </w:pPr>
      <w:rPr>
        <w:rFonts w:ascii="Arial" w:eastAsia="Times New Roman" w:hAnsi="Arial" w:cs="Arial"/>
        <w:b/>
        <w:i w:val="0"/>
        <w:sz w:val="28"/>
        <w:szCs w:val="28"/>
      </w:rPr>
    </w:lvl>
    <w:lvl w:ilvl="1" w:tplc="5E58C1F4">
      <w:start w:val="1"/>
      <w:numFmt w:val="upperLetter"/>
      <w:lvlText w:val="%2."/>
      <w:lvlJc w:val="left"/>
      <w:pPr>
        <w:ind w:left="1440" w:hanging="360"/>
      </w:pPr>
      <w:rPr>
        <w:b w:val="0"/>
        <w:i w:val="0"/>
        <w:color w:val="auto"/>
      </w:rPr>
    </w:lvl>
    <w:lvl w:ilvl="2" w:tplc="0409000F">
      <w:start w:val="1"/>
      <w:numFmt w:val="decimal"/>
      <w:lvlText w:val="%3."/>
      <w:lvlJc w:val="left"/>
      <w:pPr>
        <w:ind w:left="20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A"/>
    <w:rsid w:val="00060E38"/>
    <w:rsid w:val="0009781A"/>
    <w:rsid w:val="000A63BA"/>
    <w:rsid w:val="000B3794"/>
    <w:rsid w:val="000B7BE6"/>
    <w:rsid w:val="000C24B7"/>
    <w:rsid w:val="00107F6B"/>
    <w:rsid w:val="001304A6"/>
    <w:rsid w:val="001424B6"/>
    <w:rsid w:val="001674CE"/>
    <w:rsid w:val="001939FB"/>
    <w:rsid w:val="001C64C8"/>
    <w:rsid w:val="001D0170"/>
    <w:rsid w:val="00224E2E"/>
    <w:rsid w:val="00225D80"/>
    <w:rsid w:val="002D31D8"/>
    <w:rsid w:val="002E5CC8"/>
    <w:rsid w:val="002F05CB"/>
    <w:rsid w:val="00353898"/>
    <w:rsid w:val="00381846"/>
    <w:rsid w:val="00387EBF"/>
    <w:rsid w:val="003B6C90"/>
    <w:rsid w:val="003D00E0"/>
    <w:rsid w:val="00401A79"/>
    <w:rsid w:val="00495B74"/>
    <w:rsid w:val="004D07DB"/>
    <w:rsid w:val="00556098"/>
    <w:rsid w:val="005B285C"/>
    <w:rsid w:val="005D1DE0"/>
    <w:rsid w:val="00636B92"/>
    <w:rsid w:val="00693585"/>
    <w:rsid w:val="006B22F7"/>
    <w:rsid w:val="006E5EDF"/>
    <w:rsid w:val="006E7E85"/>
    <w:rsid w:val="007013AE"/>
    <w:rsid w:val="00704342"/>
    <w:rsid w:val="00704A92"/>
    <w:rsid w:val="007504F2"/>
    <w:rsid w:val="007B7DCA"/>
    <w:rsid w:val="007E3118"/>
    <w:rsid w:val="00811C80"/>
    <w:rsid w:val="00877CF1"/>
    <w:rsid w:val="008A4554"/>
    <w:rsid w:val="008C2C0B"/>
    <w:rsid w:val="008C718B"/>
    <w:rsid w:val="008C7AAD"/>
    <w:rsid w:val="008F6830"/>
    <w:rsid w:val="009662BB"/>
    <w:rsid w:val="00983C0E"/>
    <w:rsid w:val="009971B3"/>
    <w:rsid w:val="00A37C50"/>
    <w:rsid w:val="00A5386B"/>
    <w:rsid w:val="00A609BF"/>
    <w:rsid w:val="00AB3439"/>
    <w:rsid w:val="00B46A13"/>
    <w:rsid w:val="00B65F9F"/>
    <w:rsid w:val="00B87AD3"/>
    <w:rsid w:val="00B956F4"/>
    <w:rsid w:val="00BA333A"/>
    <w:rsid w:val="00BC2D7F"/>
    <w:rsid w:val="00BC42FC"/>
    <w:rsid w:val="00BE514C"/>
    <w:rsid w:val="00C03167"/>
    <w:rsid w:val="00C17DF9"/>
    <w:rsid w:val="00C22B49"/>
    <w:rsid w:val="00C30B10"/>
    <w:rsid w:val="00C344B2"/>
    <w:rsid w:val="00C43348"/>
    <w:rsid w:val="00C54C8D"/>
    <w:rsid w:val="00C72823"/>
    <w:rsid w:val="00CE576D"/>
    <w:rsid w:val="00D143DB"/>
    <w:rsid w:val="00D31B38"/>
    <w:rsid w:val="00D373A0"/>
    <w:rsid w:val="00D713F1"/>
    <w:rsid w:val="00D836FC"/>
    <w:rsid w:val="00DC463A"/>
    <w:rsid w:val="00E14BF7"/>
    <w:rsid w:val="00E42EC5"/>
    <w:rsid w:val="00E53AC9"/>
    <w:rsid w:val="00E74BD5"/>
    <w:rsid w:val="00E85447"/>
    <w:rsid w:val="00ED0CA0"/>
    <w:rsid w:val="00F53359"/>
    <w:rsid w:val="00F561C7"/>
    <w:rsid w:val="00F65226"/>
    <w:rsid w:val="00F73DF7"/>
    <w:rsid w:val="00F81456"/>
    <w:rsid w:val="00F95AFB"/>
    <w:rsid w:val="00FB2F84"/>
    <w:rsid w:val="00FB6785"/>
    <w:rsid w:val="00FB7505"/>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FF0270"/>
  <w15:docId w15:val="{3EB04B96-0C8A-4DFF-AE4F-4282AF3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C718B"/>
    <w:rPr>
      <w:rFonts w:ascii="Tahoma" w:hAnsi="Tahoma" w:cs="Tahoma"/>
      <w:sz w:val="16"/>
      <w:szCs w:val="16"/>
    </w:rPr>
  </w:style>
  <w:style w:type="character" w:customStyle="1" w:styleId="BalloonTextChar">
    <w:name w:val="Balloon Text Char"/>
    <w:basedOn w:val="DefaultParagraphFont"/>
    <w:link w:val="BalloonText"/>
    <w:rsid w:val="008C718B"/>
    <w:rPr>
      <w:rFonts w:ascii="Tahoma" w:hAnsi="Tahoma" w:cs="Tahoma"/>
      <w:sz w:val="16"/>
      <w:szCs w:val="16"/>
    </w:rPr>
  </w:style>
  <w:style w:type="paragraph" w:styleId="ListParagraph">
    <w:name w:val="List Paragraph"/>
    <w:basedOn w:val="Normal"/>
    <w:uiPriority w:val="34"/>
    <w:qFormat/>
    <w:rsid w:val="00F8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gency%20Administration\Letterhead\LCPC%20Letterhead%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LCPC Letterhead 2026.dotx</Template>
  <TotalTime>326</TotalTime>
  <Pages>3</Pages>
  <Words>695</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Lycoming County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Jennifer Bates</cp:lastModifiedBy>
  <cp:revision>9</cp:revision>
  <cp:lastPrinted>2003-02-26T15:02:00Z</cp:lastPrinted>
  <dcterms:created xsi:type="dcterms:W3CDTF">2026-04-07T16:15:00Z</dcterms:created>
  <dcterms:modified xsi:type="dcterms:W3CDTF">2026-04-10T18:40:00Z</dcterms:modified>
</cp:coreProperties>
</file>